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2B4DC61" w14:textId="51607E97" w:rsidR="00C7151E" w:rsidRDefault="00146788">
      <w:pPr>
        <w:jc w:val="right"/>
        <w:rPr>
          <w:shd w:val="clear" w:color="auto" w:fill="FFFF00"/>
        </w:rPr>
      </w:pPr>
      <w:r>
        <w:rPr>
          <w:noProof/>
        </w:rPr>
        <w:drawing>
          <wp:inline distT="0" distB="0" distL="0" distR="0" wp14:anchorId="00E11656" wp14:editId="22311E34">
            <wp:extent cx="2886075" cy="685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685800"/>
                    </a:xfrm>
                    <a:prstGeom prst="rect">
                      <a:avLst/>
                    </a:prstGeom>
                    <a:noFill/>
                    <a:ln>
                      <a:noFill/>
                    </a:ln>
                  </pic:spPr>
                </pic:pic>
              </a:graphicData>
            </a:graphic>
          </wp:inline>
        </w:drawing>
      </w:r>
    </w:p>
    <w:p w14:paraId="7F77616E" w14:textId="77777777" w:rsidR="00C7151E" w:rsidRDefault="00C7151E">
      <w:pPr>
        <w:rPr>
          <w:shd w:val="clear" w:color="auto" w:fill="FFFF00"/>
        </w:rPr>
      </w:pPr>
    </w:p>
    <w:p w14:paraId="21E1C441" w14:textId="77777777" w:rsidR="00C7151E" w:rsidRDefault="006B126D">
      <w:pPr>
        <w:rPr>
          <w:shd w:val="clear" w:color="auto" w:fill="FFFF00"/>
        </w:rPr>
      </w:pPr>
      <w:r>
        <w:rPr>
          <w:noProof/>
          <w:lang w:val="es-ES" w:eastAsia="es-ES"/>
        </w:rPr>
        <mc:AlternateContent>
          <mc:Choice Requires="wps">
            <w:drawing>
              <wp:anchor distT="0" distB="0" distL="114935" distR="114935" simplePos="0" relativeHeight="251658240" behindDoc="0" locked="0" layoutInCell="1" allowOverlap="1" wp14:anchorId="4843906D" wp14:editId="630893BE">
                <wp:simplePos x="0" y="0"/>
                <wp:positionH relativeFrom="column">
                  <wp:posOffset>2095500</wp:posOffset>
                </wp:positionH>
                <wp:positionV relativeFrom="paragraph">
                  <wp:posOffset>141605</wp:posOffset>
                </wp:positionV>
                <wp:extent cx="3857625" cy="813435"/>
                <wp:effectExtent l="0" t="0" r="9525" b="57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81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DD04C" w14:textId="77777777" w:rsidR="00EB6D96" w:rsidRDefault="00EB6D96" w:rsidP="002905FF">
                            <w:pPr>
                              <w:pStyle w:val="ListParagraph1"/>
                            </w:pPr>
                            <w:r w:rsidRPr="009A45AA">
                              <w:t>Subdirección de Tecnologías de la Información</w:t>
                            </w:r>
                            <w:r>
                              <w:t xml:space="preserve"> y Comunicaciones</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3906D" id="_x0000_t202" coordsize="21600,21600" o:spt="202" path="m,l,21600r21600,l21600,xe">
                <v:stroke joinstyle="miter"/>
                <v:path gradientshapeok="t" o:connecttype="rect"/>
              </v:shapetype>
              <v:shape id="Text Box 2" o:spid="_x0000_s1026" type="#_x0000_t202" style="position:absolute;left:0;text-align:left;margin-left:165pt;margin-top:11.15pt;width:303.75pt;height:64.0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" stroked="f">
                <v:textbox inset="1mm,0,1mm,0">
                  <w:txbxContent>
                    <w:p w14:paraId="78EDD04C" w14:textId="77777777" w:rsidR="00EB6D96" w:rsidRDefault="00EB6D96" w:rsidP="002905FF">
                      <w:pPr>
                        <w:pStyle w:val="ListParagraph1"/>
                      </w:pPr>
                      <w:r w:rsidRPr="009A45AA">
                        <w:t>Subdirección de Tecnologías de la Información</w:t>
                      </w:r>
                      <w:r>
                        <w:t xml:space="preserve"> y Comunicaciones</w:t>
                      </w:r>
                    </w:p>
                  </w:txbxContent>
                </v:textbox>
              </v:shape>
            </w:pict>
          </mc:Fallback>
        </mc:AlternateContent>
      </w:r>
    </w:p>
    <w:p w14:paraId="6D32BEDD" w14:textId="77777777" w:rsidR="00C7151E" w:rsidRDefault="00C7151E">
      <w:pPr>
        <w:rPr>
          <w:shd w:val="clear" w:color="auto" w:fill="FFFF00"/>
          <w:lang w:val="es-ES"/>
        </w:rPr>
      </w:pPr>
    </w:p>
    <w:p w14:paraId="4ED1088A" w14:textId="77777777" w:rsidR="00C7151E" w:rsidRDefault="00C7151E">
      <w:pPr>
        <w:rPr>
          <w:shd w:val="clear" w:color="auto" w:fill="FFFF00"/>
        </w:rPr>
      </w:pPr>
    </w:p>
    <w:p w14:paraId="44417178" w14:textId="77777777" w:rsidR="00C7151E" w:rsidRDefault="00C7151E">
      <w:pPr>
        <w:rPr>
          <w:shd w:val="clear" w:color="auto" w:fill="FFFF00"/>
        </w:rPr>
      </w:pPr>
    </w:p>
    <w:p w14:paraId="1DAAF28B" w14:textId="77777777" w:rsidR="00C7151E" w:rsidRDefault="00C7151E">
      <w:pPr>
        <w:rPr>
          <w:shd w:val="clear" w:color="auto" w:fill="FFFF00"/>
        </w:rPr>
      </w:pPr>
    </w:p>
    <w:p w14:paraId="42279231" w14:textId="77777777" w:rsidR="00C7151E" w:rsidRDefault="00C7151E">
      <w:pPr>
        <w:rPr>
          <w:shd w:val="clear" w:color="auto" w:fill="FFFF00"/>
        </w:rPr>
      </w:pPr>
    </w:p>
    <w:p w14:paraId="03203786" w14:textId="77777777" w:rsidR="00C7151E" w:rsidRDefault="00C7151E">
      <w:pPr>
        <w:rPr>
          <w:shd w:val="clear" w:color="auto" w:fill="FFFF00"/>
        </w:rPr>
      </w:pPr>
    </w:p>
    <w:p w14:paraId="05FEBB5E" w14:textId="77777777" w:rsidR="00C7151E" w:rsidRDefault="00C7151E"/>
    <w:p w14:paraId="1866B4A8" w14:textId="77777777" w:rsidR="00C7151E" w:rsidRDefault="00C7151E"/>
    <w:p w14:paraId="372D61A5" w14:textId="77777777" w:rsidR="00865818" w:rsidRDefault="00865818"/>
    <w:p w14:paraId="6307D29D" w14:textId="77777777" w:rsidR="00865818" w:rsidRDefault="00865818"/>
    <w:p w14:paraId="3E27C71F" w14:textId="77777777" w:rsidR="00865818" w:rsidRDefault="00865818"/>
    <w:p w14:paraId="170ED44B" w14:textId="77777777" w:rsidR="00865818" w:rsidRDefault="00865818"/>
    <w:p w14:paraId="2EF30788" w14:textId="77777777" w:rsidR="00C7151E" w:rsidRDefault="00C7151E"/>
    <w:p w14:paraId="3C74AE6B" w14:textId="77777777" w:rsidR="00C7151E" w:rsidRDefault="00C7151E"/>
    <w:p w14:paraId="635419AF" w14:textId="77777777" w:rsidR="00C7151E" w:rsidRDefault="00C7151E"/>
    <w:p w14:paraId="2C6A2E1C" w14:textId="77777777" w:rsidR="00035A2D" w:rsidRDefault="00035A2D" w:rsidP="00F47095">
      <w:pPr>
        <w:jc w:val="center"/>
        <w:rPr>
          <w:b/>
          <w:sz w:val="40"/>
          <w:szCs w:val="40"/>
        </w:rPr>
      </w:pPr>
    </w:p>
    <w:p w14:paraId="0077B25B" w14:textId="77777777" w:rsidR="00035A2D" w:rsidRDefault="00035A2D" w:rsidP="00F47095">
      <w:pPr>
        <w:jc w:val="center"/>
        <w:rPr>
          <w:b/>
          <w:sz w:val="40"/>
          <w:szCs w:val="40"/>
        </w:rPr>
      </w:pPr>
    </w:p>
    <w:p w14:paraId="0B01F9CB" w14:textId="53156384" w:rsidR="001508C2" w:rsidRDefault="003F34B4" w:rsidP="00F47095">
      <w:pPr>
        <w:jc w:val="center"/>
        <w:rPr>
          <w:b/>
          <w:sz w:val="40"/>
          <w:szCs w:val="40"/>
        </w:rPr>
      </w:pPr>
      <w:r>
        <w:rPr>
          <w:b/>
          <w:sz w:val="40"/>
          <w:szCs w:val="40"/>
        </w:rPr>
        <w:t xml:space="preserve">Gestión </w:t>
      </w:r>
      <w:r w:rsidR="003F6997">
        <w:rPr>
          <w:b/>
          <w:sz w:val="40"/>
          <w:szCs w:val="40"/>
        </w:rPr>
        <w:t>de Problemas</w:t>
      </w:r>
    </w:p>
    <w:p w14:paraId="65D8A514" w14:textId="2C175B55" w:rsidR="00F2064C" w:rsidRPr="00F2064C" w:rsidRDefault="00F2064C" w:rsidP="00F47095">
      <w:pPr>
        <w:jc w:val="center"/>
        <w:rPr>
          <w:b/>
          <w:color w:val="BFBFBF" w:themeColor="background1" w:themeShade="BF"/>
          <w:sz w:val="32"/>
          <w:szCs w:val="40"/>
        </w:rPr>
      </w:pPr>
      <w:r>
        <w:rPr>
          <w:b/>
          <w:color w:val="BFBFBF" w:themeColor="background1" w:themeShade="BF"/>
          <w:sz w:val="32"/>
          <w:szCs w:val="40"/>
        </w:rPr>
        <w:t>e</w:t>
      </w:r>
      <w:r w:rsidRPr="00F2064C">
        <w:rPr>
          <w:b/>
          <w:color w:val="BFBFBF" w:themeColor="background1" w:themeShade="BF"/>
          <w:sz w:val="32"/>
          <w:szCs w:val="40"/>
        </w:rPr>
        <w:t>n la STIC</w:t>
      </w:r>
      <w:r w:rsidR="00E358D5">
        <w:rPr>
          <w:b/>
          <w:color w:val="BFBFBF" w:themeColor="background1" w:themeShade="BF"/>
          <w:sz w:val="32"/>
          <w:szCs w:val="40"/>
        </w:rPr>
        <w:t xml:space="preserve"> </w:t>
      </w:r>
    </w:p>
    <w:p w14:paraId="4341EEC8" w14:textId="77777777" w:rsidR="00865818" w:rsidRPr="003906A1" w:rsidRDefault="00865818" w:rsidP="00F47095">
      <w:pPr>
        <w:jc w:val="center"/>
        <w:rPr>
          <w:b/>
          <w:sz w:val="40"/>
          <w:szCs w:val="40"/>
        </w:rPr>
      </w:pPr>
    </w:p>
    <w:p w14:paraId="53725036" w14:textId="77777777" w:rsidR="00C7151E" w:rsidRDefault="00C7151E"/>
    <w:p w14:paraId="637C147C" w14:textId="77777777" w:rsidR="00C7151E" w:rsidRDefault="00C7151E"/>
    <w:p w14:paraId="2A2AD654" w14:textId="77777777" w:rsidR="00C7151E" w:rsidRDefault="00C7151E"/>
    <w:p w14:paraId="486D22F7" w14:textId="77777777" w:rsidR="00186061" w:rsidRDefault="00186061"/>
    <w:p w14:paraId="1DE33E64" w14:textId="77777777" w:rsidR="00186061" w:rsidRDefault="00186061"/>
    <w:p w14:paraId="31DD41F2" w14:textId="77777777" w:rsidR="00186061" w:rsidRDefault="00186061"/>
    <w:p w14:paraId="10379C8F" w14:textId="77777777" w:rsidR="00186061" w:rsidRDefault="00186061"/>
    <w:p w14:paraId="407DE3E7" w14:textId="77777777" w:rsidR="00186061" w:rsidRDefault="00186061"/>
    <w:p w14:paraId="389CF979" w14:textId="77777777" w:rsidR="00186061" w:rsidRDefault="00186061"/>
    <w:p w14:paraId="791B67A7" w14:textId="77777777" w:rsidR="00186061" w:rsidRDefault="00186061"/>
    <w:p w14:paraId="2B646390" w14:textId="77777777" w:rsidR="00C7151E" w:rsidRDefault="00C7151E"/>
    <w:p w14:paraId="454C4263" w14:textId="77777777" w:rsidR="00C7151E" w:rsidRDefault="00C7151E"/>
    <w:p w14:paraId="199B96DA" w14:textId="77777777" w:rsidR="00C7151E" w:rsidRDefault="00C7151E"/>
    <w:p w14:paraId="00F6D63B" w14:textId="77777777" w:rsidR="00C7151E" w:rsidRDefault="00C7151E"/>
    <w:p w14:paraId="18854F48" w14:textId="77777777" w:rsidR="00C7151E" w:rsidRDefault="00C7151E"/>
    <w:p w14:paraId="4D3F3953" w14:textId="77777777" w:rsidR="00865818" w:rsidRDefault="00865818"/>
    <w:p w14:paraId="0D870507" w14:textId="77777777" w:rsidR="00865818" w:rsidRDefault="00865818"/>
    <w:p w14:paraId="0FD88D80" w14:textId="77777777" w:rsidR="00C7151E" w:rsidRDefault="00C7151E"/>
    <w:p w14:paraId="01B92492" w14:textId="77777777" w:rsidR="00C7151E" w:rsidRDefault="00C7151E"/>
    <w:p w14:paraId="36BCA9F0" w14:textId="77777777" w:rsidR="00C7151E" w:rsidRDefault="00C7151E"/>
    <w:p w14:paraId="7ED03F2B" w14:textId="77777777" w:rsidR="00C7151E" w:rsidRDefault="00C7151E"/>
    <w:p w14:paraId="16144371" w14:textId="77777777" w:rsidR="00C7151E" w:rsidRDefault="00C7151E"/>
    <w:p w14:paraId="226C1268" w14:textId="77777777" w:rsidR="00C7151E" w:rsidRDefault="00C7151E"/>
    <w:p w14:paraId="270AD6C8" w14:textId="77777777" w:rsidR="00C7151E" w:rsidRDefault="00C7151E"/>
    <w:p w14:paraId="65DE7691" w14:textId="77777777" w:rsidR="00C7151E" w:rsidRDefault="00C7151E"/>
    <w:p w14:paraId="2277968F" w14:textId="77777777" w:rsidR="00C7151E" w:rsidRDefault="00C7151E">
      <w:pPr>
        <w:pStyle w:val="Header"/>
        <w:tabs>
          <w:tab w:val="clear" w:pos="4252"/>
          <w:tab w:val="clear" w:pos="8504"/>
        </w:tabs>
      </w:pPr>
    </w:p>
    <w:p w14:paraId="60D7A56B" w14:textId="77777777" w:rsidR="00C7151E" w:rsidRPr="002D3A12" w:rsidRDefault="002D3A12">
      <w:pPr>
        <w:jc w:val="center"/>
        <w:rPr>
          <w:b/>
          <w:sz w:val="24"/>
        </w:rPr>
      </w:pPr>
      <w:r w:rsidRPr="002D3A12">
        <w:rPr>
          <w:b/>
          <w:sz w:val="24"/>
        </w:rPr>
        <w:t>CONTROL DE CAMBIOS DEL DOCUMENTO</w:t>
      </w:r>
    </w:p>
    <w:p w14:paraId="4BF1DFEC" w14:textId="77777777" w:rsidR="00B75897" w:rsidRPr="00732132" w:rsidRDefault="00B75897" w:rsidP="00B75897"/>
    <w:p w14:paraId="192849B6" w14:textId="77777777" w:rsidR="00B75897" w:rsidRPr="00732132" w:rsidRDefault="00B75897" w:rsidP="00B75897">
      <w:r w:rsidRPr="00732132">
        <w:t>Registro de cambios</w:t>
      </w:r>
    </w:p>
    <w:tbl>
      <w:tblPr>
        <w:tblW w:w="8814"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296"/>
        <w:gridCol w:w="1843"/>
        <w:gridCol w:w="2552"/>
        <w:gridCol w:w="2123"/>
      </w:tblGrid>
      <w:tr w:rsidR="00D765F8" w:rsidRPr="009E080D" w14:paraId="7638EE31" w14:textId="77777777" w:rsidTr="00185B54">
        <w:trPr>
          <w:cantSplit/>
          <w:trHeight w:val="260"/>
          <w:tblHeader/>
        </w:trPr>
        <w:tc>
          <w:tcPr>
            <w:tcW w:w="2296" w:type="dxa"/>
            <w:shd w:val="clear" w:color="auto" w:fill="D9D9D9"/>
            <w:vAlign w:val="center"/>
          </w:tcPr>
          <w:p w14:paraId="39A090F3" w14:textId="77777777" w:rsidR="00D765F8" w:rsidRPr="009E080D" w:rsidRDefault="00D765F8" w:rsidP="002E0E43">
            <w:pPr>
              <w:rPr>
                <w:b/>
              </w:rPr>
            </w:pPr>
            <w:r w:rsidRPr="009E080D">
              <w:rPr>
                <w:b/>
              </w:rPr>
              <w:t>Autor</w:t>
            </w:r>
          </w:p>
        </w:tc>
        <w:tc>
          <w:tcPr>
            <w:tcW w:w="1843" w:type="dxa"/>
            <w:shd w:val="clear" w:color="auto" w:fill="D9D9D9"/>
            <w:vAlign w:val="center"/>
          </w:tcPr>
          <w:p w14:paraId="5FE59F34" w14:textId="77777777" w:rsidR="00D765F8" w:rsidRPr="009E080D" w:rsidRDefault="00D765F8" w:rsidP="002E0E43">
            <w:pPr>
              <w:rPr>
                <w:b/>
              </w:rPr>
            </w:pPr>
            <w:r w:rsidRPr="009E080D">
              <w:rPr>
                <w:b/>
              </w:rPr>
              <w:t>Versión</w:t>
            </w:r>
          </w:p>
        </w:tc>
        <w:tc>
          <w:tcPr>
            <w:tcW w:w="2552" w:type="dxa"/>
            <w:shd w:val="clear" w:color="auto" w:fill="D9D9D9"/>
            <w:vAlign w:val="center"/>
          </w:tcPr>
          <w:p w14:paraId="0719816F" w14:textId="77777777" w:rsidR="00D765F8" w:rsidRPr="009E080D" w:rsidRDefault="00D765F8" w:rsidP="002E0E43">
            <w:pPr>
              <w:rPr>
                <w:b/>
              </w:rPr>
            </w:pPr>
            <w:r w:rsidRPr="009E080D">
              <w:rPr>
                <w:b/>
              </w:rPr>
              <w:t>Referencia de cambios</w:t>
            </w:r>
          </w:p>
        </w:tc>
        <w:tc>
          <w:tcPr>
            <w:tcW w:w="2123" w:type="dxa"/>
            <w:shd w:val="clear" w:color="auto" w:fill="D9D9D9"/>
          </w:tcPr>
          <w:p w14:paraId="7887363E" w14:textId="77777777" w:rsidR="00D765F8" w:rsidRPr="009E080D" w:rsidRDefault="00924CBC" w:rsidP="002E0E43">
            <w:pPr>
              <w:rPr>
                <w:b/>
              </w:rPr>
            </w:pPr>
            <w:r w:rsidRPr="009E080D">
              <w:rPr>
                <w:b/>
              </w:rPr>
              <w:t>Fecha</w:t>
            </w:r>
          </w:p>
        </w:tc>
      </w:tr>
      <w:tr w:rsidR="00185B54" w:rsidRPr="00732132" w14:paraId="1CBBCE54" w14:textId="77777777" w:rsidTr="00185B54">
        <w:trPr>
          <w:cantSplit/>
          <w:trHeight w:val="260"/>
        </w:trPr>
        <w:tc>
          <w:tcPr>
            <w:tcW w:w="2296" w:type="dxa"/>
          </w:tcPr>
          <w:p w14:paraId="0116CFCE" w14:textId="77777777" w:rsidR="00185B54" w:rsidRDefault="00185B54" w:rsidP="00185B54">
            <w:bookmarkStart w:id="0" w:name="RevisionSheet"/>
            <w:bookmarkEnd w:id="0"/>
            <w:r>
              <w:t>Eva García Lanzas</w:t>
            </w:r>
          </w:p>
          <w:p w14:paraId="632ECB01" w14:textId="1CF7BA73" w:rsidR="00185B54" w:rsidRPr="00732132" w:rsidRDefault="00185B54" w:rsidP="00185B54"/>
        </w:tc>
        <w:tc>
          <w:tcPr>
            <w:tcW w:w="1843" w:type="dxa"/>
          </w:tcPr>
          <w:p w14:paraId="267B5215" w14:textId="7BD1BAD6" w:rsidR="00185B54" w:rsidRPr="00D2268F" w:rsidRDefault="009368EA" w:rsidP="00D2268F">
            <w:r>
              <w:t>V1.0</w:t>
            </w:r>
          </w:p>
        </w:tc>
        <w:tc>
          <w:tcPr>
            <w:tcW w:w="2552" w:type="dxa"/>
          </w:tcPr>
          <w:p w14:paraId="40D103D7" w14:textId="69EC79F0" w:rsidR="003F6997" w:rsidRPr="00732132" w:rsidRDefault="00720FC9" w:rsidP="00185B54">
            <w:pPr>
              <w:jc w:val="left"/>
            </w:pPr>
            <w:r>
              <w:t>V</w:t>
            </w:r>
            <w:r w:rsidR="009368EA" w:rsidRPr="00720FC9">
              <w:t>ersión inicial</w:t>
            </w:r>
          </w:p>
        </w:tc>
        <w:tc>
          <w:tcPr>
            <w:tcW w:w="2123" w:type="dxa"/>
          </w:tcPr>
          <w:p w14:paraId="2D8D31CA" w14:textId="2199F2F9" w:rsidR="00185B54" w:rsidRPr="00732132" w:rsidRDefault="00185B54" w:rsidP="00C36DA1"/>
        </w:tc>
      </w:tr>
    </w:tbl>
    <w:p w14:paraId="2BAA2FBC" w14:textId="704DF8EF" w:rsidR="00B75897" w:rsidRPr="00732132" w:rsidRDefault="00B75897" w:rsidP="00B75897"/>
    <w:p w14:paraId="27104473" w14:textId="77777777" w:rsidR="0020663F" w:rsidRDefault="0020663F" w:rsidP="00B75897"/>
    <w:p w14:paraId="3AF60A3A" w14:textId="77777777" w:rsidR="00B75897" w:rsidRPr="00732132" w:rsidRDefault="00B75897" w:rsidP="00B75897">
      <w:r w:rsidRPr="00732132">
        <w:t>Revisores</w:t>
      </w:r>
    </w:p>
    <w:tbl>
      <w:tblPr>
        <w:tblW w:w="8831"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1872"/>
        <w:gridCol w:w="2520"/>
        <w:gridCol w:w="2129"/>
      </w:tblGrid>
      <w:tr w:rsidR="00B75897" w:rsidRPr="00732132" w14:paraId="5EF2EC06" w14:textId="77777777" w:rsidTr="00185B54">
        <w:trPr>
          <w:cantSplit/>
          <w:tblHeader/>
        </w:trPr>
        <w:tc>
          <w:tcPr>
            <w:tcW w:w="2310" w:type="dxa"/>
            <w:shd w:val="clear" w:color="auto" w:fill="D9D9D9"/>
            <w:vAlign w:val="center"/>
          </w:tcPr>
          <w:p w14:paraId="0BF31F20" w14:textId="77777777" w:rsidR="00B75897" w:rsidRPr="009E080D" w:rsidRDefault="00B75897" w:rsidP="002E0E43">
            <w:pPr>
              <w:rPr>
                <w:b/>
              </w:rPr>
            </w:pPr>
            <w:r w:rsidRPr="009E080D">
              <w:rPr>
                <w:b/>
              </w:rPr>
              <w:t>Nombre</w:t>
            </w:r>
          </w:p>
        </w:tc>
        <w:tc>
          <w:tcPr>
            <w:tcW w:w="1872" w:type="dxa"/>
            <w:shd w:val="clear" w:color="auto" w:fill="D9D9D9"/>
            <w:vAlign w:val="center"/>
          </w:tcPr>
          <w:p w14:paraId="08FDD01E" w14:textId="77777777" w:rsidR="00B75897" w:rsidRPr="009E080D" w:rsidRDefault="00B75897" w:rsidP="002E0E43">
            <w:pPr>
              <w:rPr>
                <w:b/>
              </w:rPr>
            </w:pPr>
            <w:r w:rsidRPr="009E080D">
              <w:rPr>
                <w:b/>
              </w:rPr>
              <w:t>Versión Aprobada</w:t>
            </w:r>
          </w:p>
        </w:tc>
        <w:tc>
          <w:tcPr>
            <w:tcW w:w="2520" w:type="dxa"/>
            <w:shd w:val="clear" w:color="auto" w:fill="D9D9D9"/>
            <w:vAlign w:val="center"/>
          </w:tcPr>
          <w:p w14:paraId="0C25B8F0" w14:textId="77777777" w:rsidR="00B75897" w:rsidRPr="009E080D" w:rsidRDefault="00B75897" w:rsidP="002E0E43">
            <w:pPr>
              <w:rPr>
                <w:b/>
              </w:rPr>
            </w:pPr>
            <w:r w:rsidRPr="009E080D">
              <w:rPr>
                <w:b/>
              </w:rPr>
              <w:t>Posición</w:t>
            </w:r>
          </w:p>
        </w:tc>
        <w:tc>
          <w:tcPr>
            <w:tcW w:w="2129" w:type="dxa"/>
            <w:shd w:val="clear" w:color="auto" w:fill="D9D9D9"/>
            <w:vAlign w:val="center"/>
          </w:tcPr>
          <w:p w14:paraId="1E347ED8" w14:textId="77777777" w:rsidR="00B75897" w:rsidRPr="009E080D" w:rsidRDefault="00B75897" w:rsidP="002E0E43">
            <w:pPr>
              <w:rPr>
                <w:b/>
              </w:rPr>
            </w:pPr>
            <w:r w:rsidRPr="009E080D">
              <w:rPr>
                <w:b/>
              </w:rPr>
              <w:t>Fecha</w:t>
            </w:r>
          </w:p>
        </w:tc>
      </w:tr>
      <w:tr w:rsidR="00185B54" w:rsidRPr="00732132" w14:paraId="1E4DA2F9" w14:textId="77777777" w:rsidTr="00185B54">
        <w:trPr>
          <w:cantSplit/>
        </w:trPr>
        <w:tc>
          <w:tcPr>
            <w:tcW w:w="2310" w:type="dxa"/>
          </w:tcPr>
          <w:p w14:paraId="28558DEE" w14:textId="77777777" w:rsidR="00185B54" w:rsidRPr="00732132" w:rsidRDefault="00185B54" w:rsidP="00185B54">
            <w:r>
              <w:t>Rafael Pastor Sáenz</w:t>
            </w:r>
          </w:p>
        </w:tc>
        <w:tc>
          <w:tcPr>
            <w:tcW w:w="1872" w:type="dxa"/>
          </w:tcPr>
          <w:p w14:paraId="75329E94" w14:textId="7BB620FB" w:rsidR="00185B54" w:rsidRPr="00732132" w:rsidRDefault="00185B54" w:rsidP="00185B54"/>
        </w:tc>
        <w:tc>
          <w:tcPr>
            <w:tcW w:w="2520" w:type="dxa"/>
          </w:tcPr>
          <w:p w14:paraId="31FA79AB" w14:textId="77777777" w:rsidR="00185B54" w:rsidRPr="00732132" w:rsidRDefault="00185B54" w:rsidP="00185B54">
            <w:r>
              <w:t>Área de Servicios Horizontales</w:t>
            </w:r>
          </w:p>
        </w:tc>
        <w:tc>
          <w:tcPr>
            <w:tcW w:w="2129" w:type="dxa"/>
          </w:tcPr>
          <w:p w14:paraId="711A7028" w14:textId="151C2915" w:rsidR="00185B54" w:rsidRPr="00732132" w:rsidRDefault="00185B54" w:rsidP="00185B54"/>
        </w:tc>
      </w:tr>
    </w:tbl>
    <w:p w14:paraId="17C12CE3" w14:textId="77777777" w:rsidR="00C7151E" w:rsidRDefault="00B75897" w:rsidP="00B85321">
      <w:pPr>
        <w:rPr>
          <w:b/>
          <w:sz w:val="24"/>
        </w:rPr>
      </w:pPr>
      <w:r>
        <w:rPr>
          <w:b/>
          <w:sz w:val="24"/>
        </w:rPr>
        <w:br w:type="page"/>
      </w:r>
      <w:r w:rsidR="00C7151E">
        <w:rPr>
          <w:b/>
          <w:sz w:val="24"/>
        </w:rPr>
        <w:lastRenderedPageBreak/>
        <w:t>INDICE</w:t>
      </w:r>
    </w:p>
    <w:p w14:paraId="68E3C95E" w14:textId="77777777" w:rsidR="00C7151E" w:rsidRDefault="00C7151E"/>
    <w:p w14:paraId="2CCCC991" w14:textId="66E780F6" w:rsidR="00ED68A2" w:rsidRDefault="0013468B">
      <w:pPr>
        <w:pStyle w:val="TOC1"/>
        <w:tabs>
          <w:tab w:val="left" w:pos="440"/>
          <w:tab w:val="right" w:leader="dot" w:pos="8737"/>
        </w:tabs>
        <w:rPr>
          <w:rFonts w:asciiTheme="minorHAnsi" w:eastAsiaTheme="minorEastAsia" w:hAnsiTheme="minorHAnsi" w:cstheme="minorBidi"/>
          <w:b w:val="0"/>
          <w:caps w:val="0"/>
          <w:noProof/>
          <w:lang w:val="es-ES" w:eastAsia="es-ES"/>
        </w:rPr>
      </w:pPr>
      <w:r>
        <w:fldChar w:fldCharType="begin"/>
      </w:r>
      <w:r w:rsidR="00C7151E">
        <w:instrText xml:space="preserve"> TOC \o "1-9" \t "Encabezado 3;3;Encabezado 2;2;Encabezado 1;1;Encabezado 1;1;Encabezado 2;2;Encabezado 3;3;Encabezado 4;4;Encabezado 5;5;Encabezado 6;6;Encabezado 7;7;Encabezado 8;8;Encabezado 9;9" </w:instrText>
      </w:r>
      <w:r>
        <w:fldChar w:fldCharType="separate"/>
      </w:r>
      <w:r w:rsidR="00ED68A2">
        <w:rPr>
          <w:noProof/>
        </w:rPr>
        <w:t>1</w:t>
      </w:r>
      <w:r w:rsidR="00ED68A2">
        <w:rPr>
          <w:rFonts w:asciiTheme="minorHAnsi" w:eastAsiaTheme="minorEastAsia" w:hAnsiTheme="minorHAnsi" w:cstheme="minorBidi"/>
          <w:b w:val="0"/>
          <w:caps w:val="0"/>
          <w:noProof/>
          <w:lang w:val="es-ES" w:eastAsia="es-ES"/>
        </w:rPr>
        <w:tab/>
      </w:r>
      <w:r w:rsidR="00ED68A2">
        <w:rPr>
          <w:noProof/>
        </w:rPr>
        <w:t>Introducción</w:t>
      </w:r>
      <w:r w:rsidR="00ED68A2">
        <w:rPr>
          <w:noProof/>
        </w:rPr>
        <w:tab/>
      </w:r>
      <w:r w:rsidR="00ED68A2">
        <w:rPr>
          <w:noProof/>
        </w:rPr>
        <w:fldChar w:fldCharType="begin"/>
      </w:r>
      <w:r w:rsidR="00ED68A2">
        <w:rPr>
          <w:noProof/>
        </w:rPr>
        <w:instrText xml:space="preserve"> PAGEREF _Toc2843926 \h </w:instrText>
      </w:r>
      <w:r w:rsidR="00ED68A2">
        <w:rPr>
          <w:noProof/>
        </w:rPr>
      </w:r>
      <w:r w:rsidR="00ED68A2">
        <w:rPr>
          <w:noProof/>
        </w:rPr>
        <w:fldChar w:fldCharType="separate"/>
      </w:r>
      <w:r w:rsidR="00ED68A2">
        <w:rPr>
          <w:noProof/>
        </w:rPr>
        <w:t>5</w:t>
      </w:r>
      <w:r w:rsidR="00ED68A2">
        <w:rPr>
          <w:noProof/>
        </w:rPr>
        <w:fldChar w:fldCharType="end"/>
      </w:r>
    </w:p>
    <w:p w14:paraId="475D9565" w14:textId="5085B87A"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1.1</w:t>
      </w:r>
      <w:r>
        <w:rPr>
          <w:rFonts w:asciiTheme="minorHAnsi" w:eastAsiaTheme="minorEastAsia" w:hAnsiTheme="minorHAnsi" w:cstheme="minorBidi"/>
          <w:smallCaps w:val="0"/>
          <w:noProof/>
          <w:lang w:val="es-ES" w:eastAsia="es-ES"/>
        </w:rPr>
        <w:tab/>
      </w:r>
      <w:r>
        <w:rPr>
          <w:noProof/>
        </w:rPr>
        <w:t>Objetivos</w:t>
      </w:r>
      <w:r>
        <w:rPr>
          <w:noProof/>
        </w:rPr>
        <w:tab/>
      </w:r>
      <w:r>
        <w:rPr>
          <w:noProof/>
        </w:rPr>
        <w:fldChar w:fldCharType="begin"/>
      </w:r>
      <w:r>
        <w:rPr>
          <w:noProof/>
        </w:rPr>
        <w:instrText xml:space="preserve"> PAGEREF _Toc2843927 \h </w:instrText>
      </w:r>
      <w:r>
        <w:rPr>
          <w:noProof/>
        </w:rPr>
      </w:r>
      <w:r>
        <w:rPr>
          <w:noProof/>
        </w:rPr>
        <w:fldChar w:fldCharType="separate"/>
      </w:r>
      <w:r>
        <w:rPr>
          <w:noProof/>
        </w:rPr>
        <w:t>5</w:t>
      </w:r>
      <w:r>
        <w:rPr>
          <w:noProof/>
        </w:rPr>
        <w:fldChar w:fldCharType="end"/>
      </w:r>
    </w:p>
    <w:p w14:paraId="6C3915BC" w14:textId="6DA8D0F2"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1.2</w:t>
      </w:r>
      <w:r>
        <w:rPr>
          <w:rFonts w:asciiTheme="minorHAnsi" w:eastAsiaTheme="minorEastAsia" w:hAnsiTheme="minorHAnsi" w:cstheme="minorBidi"/>
          <w:smallCaps w:val="0"/>
          <w:noProof/>
          <w:lang w:val="es-ES" w:eastAsia="es-ES"/>
        </w:rPr>
        <w:tab/>
      </w:r>
      <w:r>
        <w:rPr>
          <w:noProof/>
        </w:rPr>
        <w:t>Alcance del proceso</w:t>
      </w:r>
      <w:r>
        <w:rPr>
          <w:noProof/>
        </w:rPr>
        <w:tab/>
      </w:r>
      <w:r>
        <w:rPr>
          <w:noProof/>
        </w:rPr>
        <w:fldChar w:fldCharType="begin"/>
      </w:r>
      <w:r>
        <w:rPr>
          <w:noProof/>
        </w:rPr>
        <w:instrText xml:space="preserve"> PAGEREF _Toc2843928 \h </w:instrText>
      </w:r>
      <w:r>
        <w:rPr>
          <w:noProof/>
        </w:rPr>
      </w:r>
      <w:r>
        <w:rPr>
          <w:noProof/>
        </w:rPr>
        <w:fldChar w:fldCharType="separate"/>
      </w:r>
      <w:r>
        <w:rPr>
          <w:noProof/>
        </w:rPr>
        <w:t>5</w:t>
      </w:r>
      <w:r>
        <w:rPr>
          <w:noProof/>
        </w:rPr>
        <w:fldChar w:fldCharType="end"/>
      </w:r>
    </w:p>
    <w:p w14:paraId="6503C987" w14:textId="34C279C3" w:rsidR="00ED68A2" w:rsidRDefault="00ED68A2">
      <w:pPr>
        <w:pStyle w:val="TOC1"/>
        <w:tabs>
          <w:tab w:val="left" w:pos="440"/>
          <w:tab w:val="right" w:leader="dot" w:pos="8737"/>
        </w:tabs>
        <w:rPr>
          <w:rFonts w:asciiTheme="minorHAnsi" w:eastAsiaTheme="minorEastAsia" w:hAnsiTheme="minorHAnsi" w:cstheme="minorBidi"/>
          <w:b w:val="0"/>
          <w:caps w:val="0"/>
          <w:noProof/>
          <w:lang w:val="es-ES" w:eastAsia="es-ES"/>
        </w:rPr>
      </w:pPr>
      <w:r>
        <w:rPr>
          <w:noProof/>
        </w:rPr>
        <w:t>2</w:t>
      </w:r>
      <w:r>
        <w:rPr>
          <w:rFonts w:asciiTheme="minorHAnsi" w:eastAsiaTheme="minorEastAsia" w:hAnsiTheme="minorHAnsi" w:cstheme="minorBidi"/>
          <w:b w:val="0"/>
          <w:caps w:val="0"/>
          <w:noProof/>
          <w:lang w:val="es-ES" w:eastAsia="es-ES"/>
        </w:rPr>
        <w:tab/>
      </w:r>
      <w:r>
        <w:rPr>
          <w:noProof/>
        </w:rPr>
        <w:t>Definiciones</w:t>
      </w:r>
      <w:r>
        <w:rPr>
          <w:noProof/>
        </w:rPr>
        <w:tab/>
      </w:r>
      <w:r>
        <w:rPr>
          <w:noProof/>
        </w:rPr>
        <w:fldChar w:fldCharType="begin"/>
      </w:r>
      <w:r>
        <w:rPr>
          <w:noProof/>
        </w:rPr>
        <w:instrText xml:space="preserve"> PAGEREF _Toc2843929 \h </w:instrText>
      </w:r>
      <w:r>
        <w:rPr>
          <w:noProof/>
        </w:rPr>
      </w:r>
      <w:r>
        <w:rPr>
          <w:noProof/>
        </w:rPr>
        <w:fldChar w:fldCharType="separate"/>
      </w:r>
      <w:r>
        <w:rPr>
          <w:noProof/>
        </w:rPr>
        <w:t>6</w:t>
      </w:r>
      <w:r>
        <w:rPr>
          <w:noProof/>
        </w:rPr>
        <w:fldChar w:fldCharType="end"/>
      </w:r>
    </w:p>
    <w:p w14:paraId="5D57202D" w14:textId="060BB915" w:rsidR="00ED68A2" w:rsidRDefault="00ED68A2">
      <w:pPr>
        <w:pStyle w:val="TOC1"/>
        <w:tabs>
          <w:tab w:val="left" w:pos="440"/>
          <w:tab w:val="right" w:leader="dot" w:pos="8737"/>
        </w:tabs>
        <w:rPr>
          <w:rFonts w:asciiTheme="minorHAnsi" w:eastAsiaTheme="minorEastAsia" w:hAnsiTheme="minorHAnsi" w:cstheme="minorBidi"/>
          <w:b w:val="0"/>
          <w:caps w:val="0"/>
          <w:noProof/>
          <w:lang w:val="es-ES" w:eastAsia="es-ES"/>
        </w:rPr>
      </w:pPr>
      <w:r w:rsidRPr="00C81DDA">
        <w:rPr>
          <w:noProof/>
          <w:lang w:val="es-ES" w:eastAsia="en-US"/>
        </w:rPr>
        <w:t>3</w:t>
      </w:r>
      <w:r>
        <w:rPr>
          <w:rFonts w:asciiTheme="minorHAnsi" w:eastAsiaTheme="minorEastAsia" w:hAnsiTheme="minorHAnsi" w:cstheme="minorBidi"/>
          <w:b w:val="0"/>
          <w:caps w:val="0"/>
          <w:noProof/>
          <w:lang w:val="es-ES" w:eastAsia="es-ES"/>
        </w:rPr>
        <w:tab/>
      </w:r>
      <w:r w:rsidRPr="00C81DDA">
        <w:rPr>
          <w:noProof/>
          <w:lang w:val="es-ES" w:eastAsia="en-US"/>
        </w:rPr>
        <w:t>Acrónimos</w:t>
      </w:r>
      <w:r>
        <w:rPr>
          <w:noProof/>
        </w:rPr>
        <w:tab/>
      </w:r>
      <w:r>
        <w:rPr>
          <w:noProof/>
        </w:rPr>
        <w:fldChar w:fldCharType="begin"/>
      </w:r>
      <w:r>
        <w:rPr>
          <w:noProof/>
        </w:rPr>
        <w:instrText xml:space="preserve"> PAGEREF _Toc2843930 \h </w:instrText>
      </w:r>
      <w:r>
        <w:rPr>
          <w:noProof/>
        </w:rPr>
      </w:r>
      <w:r>
        <w:rPr>
          <w:noProof/>
        </w:rPr>
        <w:fldChar w:fldCharType="separate"/>
      </w:r>
      <w:r>
        <w:rPr>
          <w:noProof/>
        </w:rPr>
        <w:t>7</w:t>
      </w:r>
      <w:r>
        <w:rPr>
          <w:noProof/>
        </w:rPr>
        <w:fldChar w:fldCharType="end"/>
      </w:r>
    </w:p>
    <w:p w14:paraId="727A39E8" w14:textId="29F6D4E3" w:rsidR="00ED68A2" w:rsidRDefault="00ED68A2">
      <w:pPr>
        <w:pStyle w:val="TOC1"/>
        <w:tabs>
          <w:tab w:val="left" w:pos="440"/>
          <w:tab w:val="right" w:leader="dot" w:pos="8737"/>
        </w:tabs>
        <w:rPr>
          <w:rFonts w:asciiTheme="minorHAnsi" w:eastAsiaTheme="minorEastAsia" w:hAnsiTheme="minorHAnsi" w:cstheme="minorBidi"/>
          <w:b w:val="0"/>
          <w:caps w:val="0"/>
          <w:noProof/>
          <w:lang w:val="es-ES" w:eastAsia="es-ES"/>
        </w:rPr>
      </w:pPr>
      <w:r>
        <w:rPr>
          <w:noProof/>
        </w:rPr>
        <w:t>4</w:t>
      </w:r>
      <w:r>
        <w:rPr>
          <w:rFonts w:asciiTheme="minorHAnsi" w:eastAsiaTheme="minorEastAsia" w:hAnsiTheme="minorHAnsi" w:cstheme="minorBidi"/>
          <w:b w:val="0"/>
          <w:caps w:val="0"/>
          <w:noProof/>
          <w:lang w:val="es-ES" w:eastAsia="es-ES"/>
        </w:rPr>
        <w:tab/>
      </w:r>
      <w:r>
        <w:rPr>
          <w:noProof/>
        </w:rPr>
        <w:t>Política</w:t>
      </w:r>
      <w:r>
        <w:rPr>
          <w:noProof/>
        </w:rPr>
        <w:tab/>
      </w:r>
      <w:r>
        <w:rPr>
          <w:noProof/>
        </w:rPr>
        <w:fldChar w:fldCharType="begin"/>
      </w:r>
      <w:r>
        <w:rPr>
          <w:noProof/>
        </w:rPr>
        <w:instrText xml:space="preserve"> PAGEREF _Toc2843931 \h </w:instrText>
      </w:r>
      <w:r>
        <w:rPr>
          <w:noProof/>
        </w:rPr>
      </w:r>
      <w:r>
        <w:rPr>
          <w:noProof/>
        </w:rPr>
        <w:fldChar w:fldCharType="separate"/>
      </w:r>
      <w:r>
        <w:rPr>
          <w:noProof/>
        </w:rPr>
        <w:t>8</w:t>
      </w:r>
      <w:r>
        <w:rPr>
          <w:noProof/>
        </w:rPr>
        <w:fldChar w:fldCharType="end"/>
      </w:r>
    </w:p>
    <w:p w14:paraId="560C7822" w14:textId="5C441234" w:rsidR="00ED68A2" w:rsidRDefault="00ED68A2">
      <w:pPr>
        <w:pStyle w:val="TOC1"/>
        <w:tabs>
          <w:tab w:val="left" w:pos="440"/>
          <w:tab w:val="right" w:leader="dot" w:pos="8737"/>
        </w:tabs>
        <w:rPr>
          <w:rFonts w:asciiTheme="minorHAnsi" w:eastAsiaTheme="minorEastAsia" w:hAnsiTheme="minorHAnsi" w:cstheme="minorBidi"/>
          <w:b w:val="0"/>
          <w:caps w:val="0"/>
          <w:noProof/>
          <w:lang w:val="es-ES" w:eastAsia="es-ES"/>
        </w:rPr>
      </w:pPr>
      <w:r>
        <w:rPr>
          <w:noProof/>
        </w:rPr>
        <w:t>5</w:t>
      </w:r>
      <w:r>
        <w:rPr>
          <w:rFonts w:asciiTheme="minorHAnsi" w:eastAsiaTheme="minorEastAsia" w:hAnsiTheme="minorHAnsi" w:cstheme="minorBidi"/>
          <w:b w:val="0"/>
          <w:caps w:val="0"/>
          <w:noProof/>
          <w:lang w:val="es-ES" w:eastAsia="es-ES"/>
        </w:rPr>
        <w:tab/>
      </w:r>
      <w:r>
        <w:rPr>
          <w:noProof/>
        </w:rPr>
        <w:t>Roles y responsabilidades</w:t>
      </w:r>
      <w:r>
        <w:rPr>
          <w:noProof/>
        </w:rPr>
        <w:tab/>
      </w:r>
      <w:r>
        <w:rPr>
          <w:noProof/>
        </w:rPr>
        <w:fldChar w:fldCharType="begin"/>
      </w:r>
      <w:r>
        <w:rPr>
          <w:noProof/>
        </w:rPr>
        <w:instrText xml:space="preserve"> PAGEREF _Toc2843932 \h </w:instrText>
      </w:r>
      <w:r>
        <w:rPr>
          <w:noProof/>
        </w:rPr>
      </w:r>
      <w:r>
        <w:rPr>
          <w:noProof/>
        </w:rPr>
        <w:fldChar w:fldCharType="separate"/>
      </w:r>
      <w:r>
        <w:rPr>
          <w:noProof/>
        </w:rPr>
        <w:t>9</w:t>
      </w:r>
      <w:r>
        <w:rPr>
          <w:noProof/>
        </w:rPr>
        <w:fldChar w:fldCharType="end"/>
      </w:r>
    </w:p>
    <w:p w14:paraId="37699E1F" w14:textId="18B3AF91" w:rsidR="00ED68A2" w:rsidRDefault="00ED68A2">
      <w:pPr>
        <w:pStyle w:val="TOC1"/>
        <w:tabs>
          <w:tab w:val="left" w:pos="440"/>
          <w:tab w:val="right" w:leader="dot" w:pos="8737"/>
        </w:tabs>
        <w:rPr>
          <w:rFonts w:asciiTheme="minorHAnsi" w:eastAsiaTheme="minorEastAsia" w:hAnsiTheme="minorHAnsi" w:cstheme="minorBidi"/>
          <w:b w:val="0"/>
          <w:caps w:val="0"/>
          <w:noProof/>
          <w:lang w:val="es-ES" w:eastAsia="es-ES"/>
        </w:rPr>
      </w:pPr>
      <w:r>
        <w:rPr>
          <w:noProof/>
        </w:rPr>
        <w:t>6</w:t>
      </w:r>
      <w:r>
        <w:rPr>
          <w:rFonts w:asciiTheme="minorHAnsi" w:eastAsiaTheme="minorEastAsia" w:hAnsiTheme="minorHAnsi" w:cstheme="minorBidi"/>
          <w:b w:val="0"/>
          <w:caps w:val="0"/>
          <w:noProof/>
          <w:lang w:val="es-ES" w:eastAsia="es-ES"/>
        </w:rPr>
        <w:tab/>
      </w:r>
      <w:r>
        <w:rPr>
          <w:noProof/>
        </w:rPr>
        <w:t>Proceso</w:t>
      </w:r>
      <w:r>
        <w:rPr>
          <w:noProof/>
        </w:rPr>
        <w:tab/>
      </w:r>
      <w:r>
        <w:rPr>
          <w:noProof/>
        </w:rPr>
        <w:fldChar w:fldCharType="begin"/>
      </w:r>
      <w:r>
        <w:rPr>
          <w:noProof/>
        </w:rPr>
        <w:instrText xml:space="preserve"> PAGEREF _Toc2843933 \h </w:instrText>
      </w:r>
      <w:r>
        <w:rPr>
          <w:noProof/>
        </w:rPr>
      </w:r>
      <w:r>
        <w:rPr>
          <w:noProof/>
        </w:rPr>
        <w:fldChar w:fldCharType="separate"/>
      </w:r>
      <w:r>
        <w:rPr>
          <w:noProof/>
        </w:rPr>
        <w:t>11</w:t>
      </w:r>
      <w:r>
        <w:rPr>
          <w:noProof/>
        </w:rPr>
        <w:fldChar w:fldCharType="end"/>
      </w:r>
    </w:p>
    <w:p w14:paraId="69E3E912" w14:textId="33B948C1"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6.1</w:t>
      </w:r>
      <w:r>
        <w:rPr>
          <w:rFonts w:asciiTheme="minorHAnsi" w:eastAsiaTheme="minorEastAsia" w:hAnsiTheme="minorHAnsi" w:cstheme="minorBidi"/>
          <w:smallCaps w:val="0"/>
          <w:noProof/>
          <w:lang w:val="es-ES" w:eastAsia="es-ES"/>
        </w:rPr>
        <w:tab/>
      </w:r>
      <w:r>
        <w:rPr>
          <w:noProof/>
        </w:rPr>
        <w:t>Actividades del proceso</w:t>
      </w:r>
      <w:r>
        <w:rPr>
          <w:noProof/>
        </w:rPr>
        <w:tab/>
      </w:r>
      <w:r>
        <w:rPr>
          <w:noProof/>
        </w:rPr>
        <w:fldChar w:fldCharType="begin"/>
      </w:r>
      <w:r>
        <w:rPr>
          <w:noProof/>
        </w:rPr>
        <w:instrText xml:space="preserve"> PAGEREF _Toc2843934 \h </w:instrText>
      </w:r>
      <w:r>
        <w:rPr>
          <w:noProof/>
        </w:rPr>
      </w:r>
      <w:r>
        <w:rPr>
          <w:noProof/>
        </w:rPr>
        <w:fldChar w:fldCharType="separate"/>
      </w:r>
      <w:r>
        <w:rPr>
          <w:noProof/>
        </w:rPr>
        <w:t>11</w:t>
      </w:r>
      <w:r>
        <w:rPr>
          <w:noProof/>
        </w:rPr>
        <w:fldChar w:fldCharType="end"/>
      </w:r>
    </w:p>
    <w:p w14:paraId="67714143" w14:textId="307506A7"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6.2</w:t>
      </w:r>
      <w:r>
        <w:rPr>
          <w:rFonts w:asciiTheme="minorHAnsi" w:eastAsiaTheme="minorEastAsia" w:hAnsiTheme="minorHAnsi" w:cstheme="minorBidi"/>
          <w:smallCaps w:val="0"/>
          <w:noProof/>
          <w:lang w:val="es-ES" w:eastAsia="es-ES"/>
        </w:rPr>
        <w:tab/>
      </w:r>
      <w:r>
        <w:rPr>
          <w:noProof/>
        </w:rPr>
        <w:t>Principales entradas</w:t>
      </w:r>
      <w:r>
        <w:rPr>
          <w:noProof/>
        </w:rPr>
        <w:tab/>
      </w:r>
      <w:r>
        <w:rPr>
          <w:noProof/>
        </w:rPr>
        <w:fldChar w:fldCharType="begin"/>
      </w:r>
      <w:r>
        <w:rPr>
          <w:noProof/>
        </w:rPr>
        <w:instrText xml:space="preserve"> PAGEREF _Toc2843935 \h </w:instrText>
      </w:r>
      <w:r>
        <w:rPr>
          <w:noProof/>
        </w:rPr>
      </w:r>
      <w:r>
        <w:rPr>
          <w:noProof/>
        </w:rPr>
        <w:fldChar w:fldCharType="separate"/>
      </w:r>
      <w:r>
        <w:rPr>
          <w:noProof/>
        </w:rPr>
        <w:t>11</w:t>
      </w:r>
      <w:r>
        <w:rPr>
          <w:noProof/>
        </w:rPr>
        <w:fldChar w:fldCharType="end"/>
      </w:r>
    </w:p>
    <w:p w14:paraId="7EE18C7D" w14:textId="60511BE6"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6.3</w:t>
      </w:r>
      <w:r>
        <w:rPr>
          <w:rFonts w:asciiTheme="minorHAnsi" w:eastAsiaTheme="minorEastAsia" w:hAnsiTheme="minorHAnsi" w:cstheme="minorBidi"/>
          <w:smallCaps w:val="0"/>
          <w:noProof/>
          <w:lang w:val="es-ES" w:eastAsia="es-ES"/>
        </w:rPr>
        <w:tab/>
      </w:r>
      <w:r>
        <w:rPr>
          <w:noProof/>
        </w:rPr>
        <w:t>Principales salidas</w:t>
      </w:r>
      <w:r>
        <w:rPr>
          <w:noProof/>
        </w:rPr>
        <w:tab/>
      </w:r>
      <w:r>
        <w:rPr>
          <w:noProof/>
        </w:rPr>
        <w:fldChar w:fldCharType="begin"/>
      </w:r>
      <w:r>
        <w:rPr>
          <w:noProof/>
        </w:rPr>
        <w:instrText xml:space="preserve"> PAGEREF _Toc2843936 \h </w:instrText>
      </w:r>
      <w:r>
        <w:rPr>
          <w:noProof/>
        </w:rPr>
      </w:r>
      <w:r>
        <w:rPr>
          <w:noProof/>
        </w:rPr>
        <w:fldChar w:fldCharType="separate"/>
      </w:r>
      <w:r>
        <w:rPr>
          <w:noProof/>
        </w:rPr>
        <w:t>11</w:t>
      </w:r>
      <w:r>
        <w:rPr>
          <w:noProof/>
        </w:rPr>
        <w:fldChar w:fldCharType="end"/>
      </w:r>
    </w:p>
    <w:p w14:paraId="2DD79FDB" w14:textId="3037EEDF"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6.4</w:t>
      </w:r>
      <w:r>
        <w:rPr>
          <w:rFonts w:asciiTheme="minorHAnsi" w:eastAsiaTheme="minorEastAsia" w:hAnsiTheme="minorHAnsi" w:cstheme="minorBidi"/>
          <w:smallCaps w:val="0"/>
          <w:noProof/>
          <w:lang w:val="es-ES" w:eastAsia="es-ES"/>
        </w:rPr>
        <w:tab/>
      </w:r>
      <w:r>
        <w:rPr>
          <w:noProof/>
        </w:rPr>
        <w:t>Relaciones con otros procesos</w:t>
      </w:r>
      <w:r>
        <w:rPr>
          <w:noProof/>
        </w:rPr>
        <w:tab/>
      </w:r>
      <w:r>
        <w:rPr>
          <w:noProof/>
        </w:rPr>
        <w:fldChar w:fldCharType="begin"/>
      </w:r>
      <w:r>
        <w:rPr>
          <w:noProof/>
        </w:rPr>
        <w:instrText xml:space="preserve"> PAGEREF _Toc2843937 \h </w:instrText>
      </w:r>
      <w:r>
        <w:rPr>
          <w:noProof/>
        </w:rPr>
      </w:r>
      <w:r>
        <w:rPr>
          <w:noProof/>
        </w:rPr>
        <w:fldChar w:fldCharType="separate"/>
      </w:r>
      <w:r>
        <w:rPr>
          <w:noProof/>
        </w:rPr>
        <w:t>11</w:t>
      </w:r>
      <w:r>
        <w:rPr>
          <w:noProof/>
        </w:rPr>
        <w:fldChar w:fldCharType="end"/>
      </w:r>
    </w:p>
    <w:p w14:paraId="441C658E" w14:textId="45EF6F7F"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6.5</w:t>
      </w:r>
      <w:r>
        <w:rPr>
          <w:rFonts w:asciiTheme="minorHAnsi" w:eastAsiaTheme="minorEastAsia" w:hAnsiTheme="minorHAnsi" w:cstheme="minorBidi"/>
          <w:smallCaps w:val="0"/>
          <w:noProof/>
          <w:lang w:val="es-ES" w:eastAsia="es-ES"/>
        </w:rPr>
        <w:tab/>
      </w:r>
      <w:r>
        <w:rPr>
          <w:noProof/>
        </w:rPr>
        <w:t>Matriz RASCI</w:t>
      </w:r>
      <w:r>
        <w:rPr>
          <w:noProof/>
        </w:rPr>
        <w:tab/>
      </w:r>
      <w:r>
        <w:rPr>
          <w:noProof/>
        </w:rPr>
        <w:fldChar w:fldCharType="begin"/>
      </w:r>
      <w:r>
        <w:rPr>
          <w:noProof/>
        </w:rPr>
        <w:instrText xml:space="preserve"> PAGEREF _Toc2843938 \h </w:instrText>
      </w:r>
      <w:r>
        <w:rPr>
          <w:noProof/>
        </w:rPr>
      </w:r>
      <w:r>
        <w:rPr>
          <w:noProof/>
        </w:rPr>
        <w:fldChar w:fldCharType="separate"/>
      </w:r>
      <w:r>
        <w:rPr>
          <w:noProof/>
        </w:rPr>
        <w:t>12</w:t>
      </w:r>
      <w:r>
        <w:rPr>
          <w:noProof/>
        </w:rPr>
        <w:fldChar w:fldCharType="end"/>
      </w:r>
    </w:p>
    <w:p w14:paraId="1070DFFD" w14:textId="008CCAE8" w:rsidR="00ED68A2" w:rsidRDefault="00ED68A2">
      <w:pPr>
        <w:pStyle w:val="TOC1"/>
        <w:tabs>
          <w:tab w:val="left" w:pos="440"/>
          <w:tab w:val="right" w:leader="dot" w:pos="8737"/>
        </w:tabs>
        <w:rPr>
          <w:rFonts w:asciiTheme="minorHAnsi" w:eastAsiaTheme="minorEastAsia" w:hAnsiTheme="minorHAnsi" w:cstheme="minorBidi"/>
          <w:b w:val="0"/>
          <w:caps w:val="0"/>
          <w:noProof/>
          <w:lang w:val="es-ES" w:eastAsia="es-ES"/>
        </w:rPr>
      </w:pPr>
      <w:r>
        <w:rPr>
          <w:noProof/>
        </w:rPr>
        <w:t>7</w:t>
      </w:r>
      <w:r>
        <w:rPr>
          <w:rFonts w:asciiTheme="minorHAnsi" w:eastAsiaTheme="minorEastAsia" w:hAnsiTheme="minorHAnsi" w:cstheme="minorBidi"/>
          <w:b w:val="0"/>
          <w:caps w:val="0"/>
          <w:noProof/>
          <w:lang w:val="es-ES" w:eastAsia="es-ES"/>
        </w:rPr>
        <w:tab/>
      </w:r>
      <w:r>
        <w:rPr>
          <w:noProof/>
        </w:rPr>
        <w:t>Procedimiento</w:t>
      </w:r>
      <w:r>
        <w:rPr>
          <w:noProof/>
        </w:rPr>
        <w:tab/>
      </w:r>
      <w:r>
        <w:rPr>
          <w:noProof/>
        </w:rPr>
        <w:fldChar w:fldCharType="begin"/>
      </w:r>
      <w:r>
        <w:rPr>
          <w:noProof/>
        </w:rPr>
        <w:instrText xml:space="preserve"> PAGEREF _Toc2843939 \h </w:instrText>
      </w:r>
      <w:r>
        <w:rPr>
          <w:noProof/>
        </w:rPr>
      </w:r>
      <w:r>
        <w:rPr>
          <w:noProof/>
        </w:rPr>
        <w:fldChar w:fldCharType="separate"/>
      </w:r>
      <w:r>
        <w:rPr>
          <w:noProof/>
        </w:rPr>
        <w:t>13</w:t>
      </w:r>
      <w:r>
        <w:rPr>
          <w:noProof/>
        </w:rPr>
        <w:fldChar w:fldCharType="end"/>
      </w:r>
    </w:p>
    <w:p w14:paraId="554DB9DC" w14:textId="3A074954"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7.1</w:t>
      </w:r>
      <w:r>
        <w:rPr>
          <w:rFonts w:asciiTheme="minorHAnsi" w:eastAsiaTheme="minorEastAsia" w:hAnsiTheme="minorHAnsi" w:cstheme="minorBidi"/>
          <w:smallCaps w:val="0"/>
          <w:noProof/>
          <w:lang w:val="es-ES" w:eastAsia="es-ES"/>
        </w:rPr>
        <w:tab/>
      </w:r>
      <w:r>
        <w:rPr>
          <w:noProof/>
        </w:rPr>
        <w:t>Flujo del procedimiento</w:t>
      </w:r>
      <w:r>
        <w:rPr>
          <w:noProof/>
        </w:rPr>
        <w:tab/>
      </w:r>
      <w:r>
        <w:rPr>
          <w:noProof/>
        </w:rPr>
        <w:fldChar w:fldCharType="begin"/>
      </w:r>
      <w:r>
        <w:rPr>
          <w:noProof/>
        </w:rPr>
        <w:instrText xml:space="preserve"> PAGEREF _Toc2843940 \h </w:instrText>
      </w:r>
      <w:r>
        <w:rPr>
          <w:noProof/>
        </w:rPr>
      </w:r>
      <w:r>
        <w:rPr>
          <w:noProof/>
        </w:rPr>
        <w:fldChar w:fldCharType="separate"/>
      </w:r>
      <w:r>
        <w:rPr>
          <w:noProof/>
        </w:rPr>
        <w:t>13</w:t>
      </w:r>
      <w:r>
        <w:rPr>
          <w:noProof/>
        </w:rPr>
        <w:fldChar w:fldCharType="end"/>
      </w:r>
    </w:p>
    <w:p w14:paraId="21E01BAB" w14:textId="2D589514"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7.2</w:t>
      </w:r>
      <w:r>
        <w:rPr>
          <w:rFonts w:asciiTheme="minorHAnsi" w:eastAsiaTheme="minorEastAsia" w:hAnsiTheme="minorHAnsi" w:cstheme="minorBidi"/>
          <w:smallCaps w:val="0"/>
          <w:noProof/>
          <w:lang w:val="es-ES" w:eastAsia="es-ES"/>
        </w:rPr>
        <w:tab/>
      </w:r>
      <w:r>
        <w:rPr>
          <w:noProof/>
        </w:rPr>
        <w:t>Flujo de estados</w:t>
      </w:r>
      <w:r>
        <w:rPr>
          <w:noProof/>
        </w:rPr>
        <w:tab/>
      </w:r>
      <w:r>
        <w:rPr>
          <w:noProof/>
        </w:rPr>
        <w:fldChar w:fldCharType="begin"/>
      </w:r>
      <w:r>
        <w:rPr>
          <w:noProof/>
        </w:rPr>
        <w:instrText xml:space="preserve"> PAGEREF _Toc2843941 \h </w:instrText>
      </w:r>
      <w:r>
        <w:rPr>
          <w:noProof/>
        </w:rPr>
      </w:r>
      <w:r>
        <w:rPr>
          <w:noProof/>
        </w:rPr>
        <w:fldChar w:fldCharType="separate"/>
      </w:r>
      <w:r>
        <w:rPr>
          <w:noProof/>
        </w:rPr>
        <w:t>14</w:t>
      </w:r>
      <w:r>
        <w:rPr>
          <w:noProof/>
        </w:rPr>
        <w:fldChar w:fldCharType="end"/>
      </w:r>
    </w:p>
    <w:p w14:paraId="2D92346E" w14:textId="05A9017F" w:rsidR="00ED68A2" w:rsidRDefault="00ED68A2">
      <w:pPr>
        <w:pStyle w:val="TOC2"/>
        <w:tabs>
          <w:tab w:val="left" w:pos="849"/>
          <w:tab w:val="right" w:leader="dot" w:pos="8737"/>
        </w:tabs>
        <w:rPr>
          <w:rFonts w:asciiTheme="minorHAnsi" w:eastAsiaTheme="minorEastAsia" w:hAnsiTheme="minorHAnsi" w:cstheme="minorBidi"/>
          <w:smallCaps w:val="0"/>
          <w:noProof/>
          <w:lang w:val="es-ES" w:eastAsia="es-ES"/>
        </w:rPr>
      </w:pPr>
      <w:r>
        <w:rPr>
          <w:noProof/>
        </w:rPr>
        <w:t>7.3</w:t>
      </w:r>
      <w:r>
        <w:rPr>
          <w:rFonts w:asciiTheme="minorHAnsi" w:eastAsiaTheme="minorEastAsia" w:hAnsiTheme="minorHAnsi" w:cstheme="minorBidi"/>
          <w:smallCaps w:val="0"/>
          <w:noProof/>
          <w:lang w:val="es-ES" w:eastAsia="es-ES"/>
        </w:rPr>
        <w:tab/>
      </w:r>
      <w:r>
        <w:rPr>
          <w:noProof/>
        </w:rPr>
        <w:t>Actividades del procedimiento</w:t>
      </w:r>
      <w:r>
        <w:rPr>
          <w:noProof/>
        </w:rPr>
        <w:tab/>
      </w:r>
      <w:r>
        <w:rPr>
          <w:noProof/>
        </w:rPr>
        <w:fldChar w:fldCharType="begin"/>
      </w:r>
      <w:r>
        <w:rPr>
          <w:noProof/>
        </w:rPr>
        <w:instrText xml:space="preserve"> PAGEREF _Toc2843942 \h </w:instrText>
      </w:r>
      <w:r>
        <w:rPr>
          <w:noProof/>
        </w:rPr>
      </w:r>
      <w:r>
        <w:rPr>
          <w:noProof/>
        </w:rPr>
        <w:fldChar w:fldCharType="separate"/>
      </w:r>
      <w:r>
        <w:rPr>
          <w:noProof/>
        </w:rPr>
        <w:t>14</w:t>
      </w:r>
      <w:r>
        <w:rPr>
          <w:noProof/>
        </w:rPr>
        <w:fldChar w:fldCharType="end"/>
      </w:r>
    </w:p>
    <w:p w14:paraId="5CF23A79" w14:textId="02C63435" w:rsidR="00ED68A2" w:rsidRDefault="00ED68A2">
      <w:pPr>
        <w:pStyle w:val="TOC3"/>
        <w:tabs>
          <w:tab w:val="left" w:pos="1132"/>
          <w:tab w:val="right" w:leader="dot" w:pos="8737"/>
        </w:tabs>
        <w:rPr>
          <w:rFonts w:asciiTheme="minorHAnsi" w:eastAsiaTheme="minorEastAsia" w:hAnsiTheme="minorHAnsi" w:cstheme="minorBidi"/>
          <w:noProof/>
          <w:lang w:val="es-ES" w:eastAsia="es-ES"/>
        </w:rPr>
      </w:pPr>
      <w:r>
        <w:rPr>
          <w:noProof/>
        </w:rPr>
        <w:t>7.3.1</w:t>
      </w:r>
      <w:r>
        <w:rPr>
          <w:rFonts w:asciiTheme="minorHAnsi" w:eastAsiaTheme="minorEastAsia" w:hAnsiTheme="minorHAnsi" w:cstheme="minorBidi"/>
          <w:noProof/>
          <w:lang w:val="es-ES" w:eastAsia="es-ES"/>
        </w:rPr>
        <w:tab/>
      </w:r>
      <w:r>
        <w:rPr>
          <w:noProof/>
        </w:rPr>
        <w:t>Tabla resumen</w:t>
      </w:r>
      <w:r>
        <w:rPr>
          <w:noProof/>
        </w:rPr>
        <w:tab/>
      </w:r>
      <w:r>
        <w:rPr>
          <w:noProof/>
        </w:rPr>
        <w:fldChar w:fldCharType="begin"/>
      </w:r>
      <w:r>
        <w:rPr>
          <w:noProof/>
        </w:rPr>
        <w:instrText xml:space="preserve"> PAGEREF _Toc2843943 \h </w:instrText>
      </w:r>
      <w:r>
        <w:rPr>
          <w:noProof/>
        </w:rPr>
      </w:r>
      <w:r>
        <w:rPr>
          <w:noProof/>
        </w:rPr>
        <w:fldChar w:fldCharType="separate"/>
      </w:r>
      <w:r>
        <w:rPr>
          <w:noProof/>
        </w:rPr>
        <w:t>15</w:t>
      </w:r>
      <w:r>
        <w:rPr>
          <w:noProof/>
        </w:rPr>
        <w:fldChar w:fldCharType="end"/>
      </w:r>
    </w:p>
    <w:p w14:paraId="53BA1DFB" w14:textId="215BCFF8" w:rsidR="00ED68A2" w:rsidRDefault="00ED68A2">
      <w:pPr>
        <w:pStyle w:val="TOC3"/>
        <w:tabs>
          <w:tab w:val="left" w:pos="1132"/>
          <w:tab w:val="right" w:leader="dot" w:pos="8737"/>
        </w:tabs>
        <w:rPr>
          <w:rFonts w:asciiTheme="minorHAnsi" w:eastAsiaTheme="minorEastAsia" w:hAnsiTheme="minorHAnsi" w:cstheme="minorBidi"/>
          <w:noProof/>
          <w:lang w:val="es-ES" w:eastAsia="es-ES"/>
        </w:rPr>
      </w:pPr>
      <w:r>
        <w:rPr>
          <w:noProof/>
        </w:rPr>
        <w:t>7.3.2</w:t>
      </w:r>
      <w:r>
        <w:rPr>
          <w:rFonts w:asciiTheme="minorHAnsi" w:eastAsiaTheme="minorEastAsia" w:hAnsiTheme="minorHAnsi" w:cstheme="minorBidi"/>
          <w:noProof/>
          <w:lang w:val="es-ES" w:eastAsia="es-ES"/>
        </w:rPr>
        <w:tab/>
      </w:r>
      <w:r>
        <w:rPr>
          <w:noProof/>
        </w:rPr>
        <w:t>Monitorización y registro</w:t>
      </w:r>
      <w:r>
        <w:rPr>
          <w:noProof/>
        </w:rPr>
        <w:tab/>
      </w:r>
      <w:r>
        <w:rPr>
          <w:noProof/>
        </w:rPr>
        <w:fldChar w:fldCharType="begin"/>
      </w:r>
      <w:r>
        <w:rPr>
          <w:noProof/>
        </w:rPr>
        <w:instrText xml:space="preserve"> PAGEREF _Toc2843944 \h </w:instrText>
      </w:r>
      <w:r>
        <w:rPr>
          <w:noProof/>
        </w:rPr>
      </w:r>
      <w:r>
        <w:rPr>
          <w:noProof/>
        </w:rPr>
        <w:fldChar w:fldCharType="separate"/>
      </w:r>
      <w:r>
        <w:rPr>
          <w:noProof/>
        </w:rPr>
        <w:t>17</w:t>
      </w:r>
      <w:r>
        <w:rPr>
          <w:noProof/>
        </w:rPr>
        <w:fldChar w:fldCharType="end"/>
      </w:r>
    </w:p>
    <w:p w14:paraId="261D00D9" w14:textId="3795D157" w:rsidR="00ED68A2" w:rsidRDefault="00ED68A2">
      <w:pPr>
        <w:pStyle w:val="TOC4"/>
        <w:rPr>
          <w:rFonts w:asciiTheme="minorHAnsi" w:eastAsiaTheme="minorEastAsia" w:hAnsiTheme="minorHAnsi" w:cstheme="minorBidi"/>
          <w:lang w:val="es-ES" w:eastAsia="es-ES"/>
        </w:rPr>
      </w:pPr>
      <w:r>
        <w:t>7.3.2.1</w:t>
      </w:r>
      <w:r>
        <w:rPr>
          <w:rFonts w:asciiTheme="minorHAnsi" w:eastAsiaTheme="minorEastAsia" w:hAnsiTheme="minorHAnsi" w:cstheme="minorBidi"/>
          <w:lang w:val="es-ES" w:eastAsia="es-ES"/>
        </w:rPr>
        <w:tab/>
      </w:r>
      <w:r>
        <w:t>Actividad 1. Registrar Problema</w:t>
      </w:r>
      <w:r>
        <w:tab/>
      </w:r>
      <w:r>
        <w:fldChar w:fldCharType="begin"/>
      </w:r>
      <w:r>
        <w:instrText xml:space="preserve"> PAGEREF _Toc2843945 \h </w:instrText>
      </w:r>
      <w:r>
        <w:fldChar w:fldCharType="separate"/>
      </w:r>
      <w:r>
        <w:t>17</w:t>
      </w:r>
      <w:r>
        <w:fldChar w:fldCharType="end"/>
      </w:r>
    </w:p>
    <w:p w14:paraId="41B6566E" w14:textId="06C6D279" w:rsidR="00ED68A2" w:rsidRDefault="00ED68A2">
      <w:pPr>
        <w:pStyle w:val="TOC4"/>
        <w:rPr>
          <w:rFonts w:asciiTheme="minorHAnsi" w:eastAsiaTheme="minorEastAsia" w:hAnsiTheme="minorHAnsi" w:cstheme="minorBidi"/>
          <w:lang w:val="es-ES" w:eastAsia="es-ES"/>
        </w:rPr>
      </w:pPr>
      <w:r>
        <w:t>7.3.2.2</w:t>
      </w:r>
      <w:r>
        <w:rPr>
          <w:rFonts w:asciiTheme="minorHAnsi" w:eastAsiaTheme="minorEastAsia" w:hAnsiTheme="minorHAnsi" w:cstheme="minorBidi"/>
          <w:lang w:val="es-ES" w:eastAsia="es-ES"/>
        </w:rPr>
        <w:tab/>
      </w:r>
      <w:r>
        <w:t>Actividad 2. Revisar propuesta de problema.</w:t>
      </w:r>
      <w:r>
        <w:tab/>
      </w:r>
      <w:r>
        <w:fldChar w:fldCharType="begin"/>
      </w:r>
      <w:r>
        <w:instrText xml:space="preserve"> PAGEREF _Toc2843946 \h </w:instrText>
      </w:r>
      <w:r>
        <w:fldChar w:fldCharType="separate"/>
      </w:r>
      <w:r>
        <w:t>17</w:t>
      </w:r>
      <w:r>
        <w:fldChar w:fldCharType="end"/>
      </w:r>
    </w:p>
    <w:p w14:paraId="0B1E8C63" w14:textId="0ADE4556" w:rsidR="00ED68A2" w:rsidRDefault="00ED68A2">
      <w:pPr>
        <w:pStyle w:val="TOC4"/>
        <w:rPr>
          <w:rFonts w:asciiTheme="minorHAnsi" w:eastAsiaTheme="minorEastAsia" w:hAnsiTheme="minorHAnsi" w:cstheme="minorBidi"/>
          <w:lang w:val="es-ES" w:eastAsia="es-ES"/>
        </w:rPr>
      </w:pPr>
      <w:r>
        <w:t>7.3.2.3</w:t>
      </w:r>
      <w:r>
        <w:rPr>
          <w:rFonts w:asciiTheme="minorHAnsi" w:eastAsiaTheme="minorEastAsia" w:hAnsiTheme="minorHAnsi" w:cstheme="minorBidi"/>
          <w:lang w:val="es-ES" w:eastAsia="es-ES"/>
        </w:rPr>
        <w:tab/>
      </w:r>
      <w:r>
        <w:t>Actividad 3. Decidir abordar el problema</w:t>
      </w:r>
      <w:r>
        <w:tab/>
      </w:r>
      <w:r>
        <w:fldChar w:fldCharType="begin"/>
      </w:r>
      <w:r>
        <w:instrText xml:space="preserve"> PAGEREF _Toc2843947 \h </w:instrText>
      </w:r>
      <w:r>
        <w:fldChar w:fldCharType="separate"/>
      </w:r>
      <w:r>
        <w:t>17</w:t>
      </w:r>
      <w:r>
        <w:fldChar w:fldCharType="end"/>
      </w:r>
    </w:p>
    <w:p w14:paraId="2DFC5DF3" w14:textId="1434FBDE" w:rsidR="00ED68A2" w:rsidRDefault="00ED68A2">
      <w:pPr>
        <w:pStyle w:val="TOC3"/>
        <w:tabs>
          <w:tab w:val="left" w:pos="1132"/>
          <w:tab w:val="right" w:leader="dot" w:pos="8737"/>
        </w:tabs>
        <w:rPr>
          <w:rFonts w:asciiTheme="minorHAnsi" w:eastAsiaTheme="minorEastAsia" w:hAnsiTheme="minorHAnsi" w:cstheme="minorBidi"/>
          <w:noProof/>
          <w:lang w:val="es-ES" w:eastAsia="es-ES"/>
        </w:rPr>
      </w:pPr>
      <w:r>
        <w:rPr>
          <w:noProof/>
        </w:rPr>
        <w:t>7.3.3</w:t>
      </w:r>
      <w:r>
        <w:rPr>
          <w:rFonts w:asciiTheme="minorHAnsi" w:eastAsiaTheme="minorEastAsia" w:hAnsiTheme="minorHAnsi" w:cstheme="minorBidi"/>
          <w:noProof/>
          <w:lang w:val="es-ES" w:eastAsia="es-ES"/>
        </w:rPr>
        <w:tab/>
      </w:r>
      <w:r>
        <w:rPr>
          <w:noProof/>
        </w:rPr>
        <w:t>Investigación</w:t>
      </w:r>
      <w:r>
        <w:rPr>
          <w:noProof/>
        </w:rPr>
        <w:tab/>
      </w:r>
      <w:r>
        <w:rPr>
          <w:noProof/>
        </w:rPr>
        <w:fldChar w:fldCharType="begin"/>
      </w:r>
      <w:r>
        <w:rPr>
          <w:noProof/>
        </w:rPr>
        <w:instrText xml:space="preserve"> PAGEREF _Toc2843948 \h </w:instrText>
      </w:r>
      <w:r>
        <w:rPr>
          <w:noProof/>
        </w:rPr>
      </w:r>
      <w:r>
        <w:rPr>
          <w:noProof/>
        </w:rPr>
        <w:fldChar w:fldCharType="separate"/>
      </w:r>
      <w:r>
        <w:rPr>
          <w:noProof/>
        </w:rPr>
        <w:t>18</w:t>
      </w:r>
      <w:r>
        <w:rPr>
          <w:noProof/>
        </w:rPr>
        <w:fldChar w:fldCharType="end"/>
      </w:r>
    </w:p>
    <w:p w14:paraId="45ACFEA8" w14:textId="3412858A" w:rsidR="00ED68A2" w:rsidRDefault="00ED68A2">
      <w:pPr>
        <w:pStyle w:val="TOC4"/>
        <w:rPr>
          <w:rFonts w:asciiTheme="minorHAnsi" w:eastAsiaTheme="minorEastAsia" w:hAnsiTheme="minorHAnsi" w:cstheme="minorBidi"/>
          <w:lang w:val="es-ES" w:eastAsia="es-ES"/>
        </w:rPr>
      </w:pPr>
      <w:r>
        <w:t>7.3.3.1</w:t>
      </w:r>
      <w:r>
        <w:rPr>
          <w:rFonts w:asciiTheme="minorHAnsi" w:eastAsiaTheme="minorEastAsia" w:hAnsiTheme="minorHAnsi" w:cstheme="minorBidi"/>
          <w:lang w:val="es-ES" w:eastAsia="es-ES"/>
        </w:rPr>
        <w:tab/>
      </w:r>
      <w:r>
        <w:t>Actividad 4. Investigar causa raíz y Actividad 5. Buscar workaround (solución temporal)</w:t>
      </w:r>
      <w:r>
        <w:tab/>
      </w:r>
      <w:r>
        <w:fldChar w:fldCharType="begin"/>
      </w:r>
      <w:r>
        <w:instrText xml:space="preserve"> PAGEREF _Toc2843949 \h </w:instrText>
      </w:r>
      <w:r>
        <w:fldChar w:fldCharType="separate"/>
      </w:r>
      <w:r>
        <w:t>18</w:t>
      </w:r>
      <w:r>
        <w:fldChar w:fldCharType="end"/>
      </w:r>
    </w:p>
    <w:p w14:paraId="18B24288" w14:textId="521932FA" w:rsidR="00ED68A2" w:rsidRDefault="00ED68A2">
      <w:pPr>
        <w:pStyle w:val="TOC4"/>
        <w:rPr>
          <w:rFonts w:asciiTheme="minorHAnsi" w:eastAsiaTheme="minorEastAsia" w:hAnsiTheme="minorHAnsi" w:cstheme="minorBidi"/>
          <w:lang w:val="es-ES" w:eastAsia="es-ES"/>
        </w:rPr>
      </w:pPr>
      <w:r>
        <w:t>7.3.3.2</w:t>
      </w:r>
      <w:r>
        <w:rPr>
          <w:rFonts w:asciiTheme="minorHAnsi" w:eastAsiaTheme="minorEastAsia" w:hAnsiTheme="minorHAnsi" w:cstheme="minorBidi"/>
          <w:lang w:val="es-ES" w:eastAsia="es-ES"/>
        </w:rPr>
        <w:tab/>
      </w:r>
      <w:r>
        <w:t>Actividad 6. Evaluar la investigación</w:t>
      </w:r>
      <w:r>
        <w:tab/>
      </w:r>
      <w:r>
        <w:fldChar w:fldCharType="begin"/>
      </w:r>
      <w:r>
        <w:instrText xml:space="preserve"> PAGEREF _Toc2843950 \h </w:instrText>
      </w:r>
      <w:r>
        <w:fldChar w:fldCharType="separate"/>
      </w:r>
      <w:r>
        <w:t>19</w:t>
      </w:r>
      <w:r>
        <w:fldChar w:fldCharType="end"/>
      </w:r>
    </w:p>
    <w:p w14:paraId="09AF2A89" w14:textId="3EED2790" w:rsidR="00ED68A2" w:rsidRDefault="00ED68A2">
      <w:pPr>
        <w:pStyle w:val="TOC3"/>
        <w:tabs>
          <w:tab w:val="left" w:pos="1132"/>
          <w:tab w:val="right" w:leader="dot" w:pos="8737"/>
        </w:tabs>
        <w:rPr>
          <w:rFonts w:asciiTheme="minorHAnsi" w:eastAsiaTheme="minorEastAsia" w:hAnsiTheme="minorHAnsi" w:cstheme="minorBidi"/>
          <w:noProof/>
          <w:lang w:val="es-ES" w:eastAsia="es-ES"/>
        </w:rPr>
      </w:pPr>
      <w:r>
        <w:rPr>
          <w:noProof/>
        </w:rPr>
        <w:t>7.3.4</w:t>
      </w:r>
      <w:r>
        <w:rPr>
          <w:rFonts w:asciiTheme="minorHAnsi" w:eastAsiaTheme="minorEastAsia" w:hAnsiTheme="minorHAnsi" w:cstheme="minorBidi"/>
          <w:noProof/>
          <w:lang w:val="es-ES" w:eastAsia="es-ES"/>
        </w:rPr>
        <w:tab/>
      </w:r>
      <w:r>
        <w:rPr>
          <w:noProof/>
        </w:rPr>
        <w:t>Resolución</w:t>
      </w:r>
      <w:r>
        <w:rPr>
          <w:noProof/>
        </w:rPr>
        <w:tab/>
      </w:r>
      <w:r>
        <w:rPr>
          <w:noProof/>
        </w:rPr>
        <w:fldChar w:fldCharType="begin"/>
      </w:r>
      <w:r>
        <w:rPr>
          <w:noProof/>
        </w:rPr>
        <w:instrText xml:space="preserve"> PAGEREF _Toc2843951 \h </w:instrText>
      </w:r>
      <w:r>
        <w:rPr>
          <w:noProof/>
        </w:rPr>
      </w:r>
      <w:r>
        <w:rPr>
          <w:noProof/>
        </w:rPr>
        <w:fldChar w:fldCharType="separate"/>
      </w:r>
      <w:r>
        <w:rPr>
          <w:noProof/>
        </w:rPr>
        <w:t>20</w:t>
      </w:r>
      <w:r>
        <w:rPr>
          <w:noProof/>
        </w:rPr>
        <w:fldChar w:fldCharType="end"/>
      </w:r>
    </w:p>
    <w:p w14:paraId="1FFF760E" w14:textId="178FE574" w:rsidR="00ED68A2" w:rsidRDefault="00ED68A2">
      <w:pPr>
        <w:pStyle w:val="TOC4"/>
        <w:rPr>
          <w:rFonts w:asciiTheme="minorHAnsi" w:eastAsiaTheme="minorEastAsia" w:hAnsiTheme="minorHAnsi" w:cstheme="minorBidi"/>
          <w:lang w:val="es-ES" w:eastAsia="es-ES"/>
        </w:rPr>
      </w:pPr>
      <w:r>
        <w:t>7.3.4.1</w:t>
      </w:r>
      <w:r>
        <w:rPr>
          <w:rFonts w:asciiTheme="minorHAnsi" w:eastAsiaTheme="minorEastAsia" w:hAnsiTheme="minorHAnsi" w:cstheme="minorBidi"/>
          <w:lang w:val="es-ES" w:eastAsia="es-ES"/>
        </w:rPr>
        <w:tab/>
      </w:r>
      <w:r>
        <w:t>Actividad 7. Evaluar la propuesta de resolución</w:t>
      </w:r>
      <w:r>
        <w:tab/>
      </w:r>
      <w:r>
        <w:fldChar w:fldCharType="begin"/>
      </w:r>
      <w:r>
        <w:instrText xml:space="preserve"> PAGEREF _Toc2843952 \h </w:instrText>
      </w:r>
      <w:r>
        <w:fldChar w:fldCharType="separate"/>
      </w:r>
      <w:r>
        <w:t>20</w:t>
      </w:r>
      <w:r>
        <w:fldChar w:fldCharType="end"/>
      </w:r>
    </w:p>
    <w:p w14:paraId="2660B7FA" w14:textId="19430DA7" w:rsidR="00ED68A2" w:rsidRDefault="00ED68A2">
      <w:pPr>
        <w:pStyle w:val="TOC4"/>
        <w:rPr>
          <w:rFonts w:asciiTheme="minorHAnsi" w:eastAsiaTheme="minorEastAsia" w:hAnsiTheme="minorHAnsi" w:cstheme="minorBidi"/>
          <w:lang w:val="es-ES" w:eastAsia="es-ES"/>
        </w:rPr>
      </w:pPr>
      <w:r>
        <w:t>7.3.4.2</w:t>
      </w:r>
      <w:r>
        <w:rPr>
          <w:rFonts w:asciiTheme="minorHAnsi" w:eastAsiaTheme="minorEastAsia" w:hAnsiTheme="minorHAnsi" w:cstheme="minorBidi"/>
          <w:lang w:val="es-ES" w:eastAsia="es-ES"/>
        </w:rPr>
        <w:tab/>
      </w:r>
      <w:r>
        <w:t>Actividad 8. Determinar resolución</w:t>
      </w:r>
      <w:r>
        <w:tab/>
      </w:r>
      <w:r>
        <w:fldChar w:fldCharType="begin"/>
      </w:r>
      <w:r>
        <w:instrText xml:space="preserve"> PAGEREF _Toc2843953 \h </w:instrText>
      </w:r>
      <w:r>
        <w:fldChar w:fldCharType="separate"/>
      </w:r>
      <w:r>
        <w:t>20</w:t>
      </w:r>
      <w:r>
        <w:fldChar w:fldCharType="end"/>
      </w:r>
    </w:p>
    <w:p w14:paraId="677EB0D5" w14:textId="0B93347A" w:rsidR="00ED68A2" w:rsidRDefault="00ED68A2">
      <w:pPr>
        <w:pStyle w:val="TOC4"/>
        <w:rPr>
          <w:rFonts w:asciiTheme="minorHAnsi" w:eastAsiaTheme="minorEastAsia" w:hAnsiTheme="minorHAnsi" w:cstheme="minorBidi"/>
          <w:lang w:val="es-ES" w:eastAsia="es-ES"/>
        </w:rPr>
      </w:pPr>
      <w:r>
        <w:t>7.3.4.3</w:t>
      </w:r>
      <w:r>
        <w:rPr>
          <w:rFonts w:asciiTheme="minorHAnsi" w:eastAsiaTheme="minorEastAsia" w:hAnsiTheme="minorHAnsi" w:cstheme="minorBidi"/>
          <w:lang w:val="es-ES" w:eastAsia="es-ES"/>
        </w:rPr>
        <w:tab/>
      </w:r>
      <w:r>
        <w:t>Actividad 9. Revisar resolución</w:t>
      </w:r>
      <w:r>
        <w:tab/>
      </w:r>
      <w:r>
        <w:fldChar w:fldCharType="begin"/>
      </w:r>
      <w:r>
        <w:instrText xml:space="preserve"> PAGEREF _Toc2843954 \h </w:instrText>
      </w:r>
      <w:r>
        <w:fldChar w:fldCharType="separate"/>
      </w:r>
      <w:r>
        <w:t>21</w:t>
      </w:r>
      <w:r>
        <w:fldChar w:fldCharType="end"/>
      </w:r>
    </w:p>
    <w:p w14:paraId="0252D25E" w14:textId="673F6BB9" w:rsidR="00ED68A2" w:rsidRDefault="00ED68A2">
      <w:pPr>
        <w:pStyle w:val="TOC3"/>
        <w:tabs>
          <w:tab w:val="left" w:pos="1132"/>
          <w:tab w:val="right" w:leader="dot" w:pos="8737"/>
        </w:tabs>
        <w:rPr>
          <w:rFonts w:asciiTheme="minorHAnsi" w:eastAsiaTheme="minorEastAsia" w:hAnsiTheme="minorHAnsi" w:cstheme="minorBidi"/>
          <w:noProof/>
          <w:lang w:val="es-ES" w:eastAsia="es-ES"/>
        </w:rPr>
      </w:pPr>
      <w:r>
        <w:rPr>
          <w:noProof/>
        </w:rPr>
        <w:t>7.3.5</w:t>
      </w:r>
      <w:r>
        <w:rPr>
          <w:rFonts w:asciiTheme="minorHAnsi" w:eastAsiaTheme="minorEastAsia" w:hAnsiTheme="minorHAnsi" w:cstheme="minorBidi"/>
          <w:noProof/>
          <w:lang w:val="es-ES" w:eastAsia="es-ES"/>
        </w:rPr>
        <w:tab/>
      </w:r>
      <w:r>
        <w:rPr>
          <w:noProof/>
        </w:rPr>
        <w:t>Seguimiento</w:t>
      </w:r>
      <w:r>
        <w:rPr>
          <w:noProof/>
        </w:rPr>
        <w:tab/>
      </w:r>
      <w:r>
        <w:rPr>
          <w:noProof/>
        </w:rPr>
        <w:fldChar w:fldCharType="begin"/>
      </w:r>
      <w:r>
        <w:rPr>
          <w:noProof/>
        </w:rPr>
        <w:instrText xml:space="preserve"> PAGEREF _Toc2843955 \h </w:instrText>
      </w:r>
      <w:r>
        <w:rPr>
          <w:noProof/>
        </w:rPr>
      </w:r>
      <w:r>
        <w:rPr>
          <w:noProof/>
        </w:rPr>
        <w:fldChar w:fldCharType="separate"/>
      </w:r>
      <w:r>
        <w:rPr>
          <w:noProof/>
        </w:rPr>
        <w:t>21</w:t>
      </w:r>
      <w:r>
        <w:rPr>
          <w:noProof/>
        </w:rPr>
        <w:fldChar w:fldCharType="end"/>
      </w:r>
    </w:p>
    <w:p w14:paraId="3E5D24B5" w14:textId="0255E9B5" w:rsidR="00ED68A2" w:rsidRDefault="00ED68A2">
      <w:pPr>
        <w:pStyle w:val="TOC4"/>
        <w:rPr>
          <w:rFonts w:asciiTheme="minorHAnsi" w:eastAsiaTheme="minorEastAsia" w:hAnsiTheme="minorHAnsi" w:cstheme="minorBidi"/>
          <w:lang w:val="es-ES" w:eastAsia="es-ES"/>
        </w:rPr>
      </w:pPr>
      <w:r>
        <w:t>7.3.5.1</w:t>
      </w:r>
      <w:r>
        <w:rPr>
          <w:rFonts w:asciiTheme="minorHAnsi" w:eastAsiaTheme="minorEastAsia" w:hAnsiTheme="minorHAnsi" w:cstheme="minorBidi"/>
          <w:lang w:val="es-ES" w:eastAsia="es-ES"/>
        </w:rPr>
        <w:tab/>
      </w:r>
      <w:r>
        <w:t>Comité de Problemas</w:t>
      </w:r>
      <w:r>
        <w:tab/>
      </w:r>
      <w:r>
        <w:fldChar w:fldCharType="begin"/>
      </w:r>
      <w:r>
        <w:instrText xml:space="preserve"> PAGEREF _Toc2843956 \h </w:instrText>
      </w:r>
      <w:r>
        <w:fldChar w:fldCharType="separate"/>
      </w:r>
      <w:r>
        <w:t>21</w:t>
      </w:r>
      <w:r>
        <w:fldChar w:fldCharType="end"/>
      </w:r>
    </w:p>
    <w:p w14:paraId="16561551" w14:textId="0756271E" w:rsidR="00ED68A2" w:rsidRDefault="00ED68A2">
      <w:pPr>
        <w:pStyle w:val="TOC4"/>
        <w:rPr>
          <w:rFonts w:asciiTheme="minorHAnsi" w:eastAsiaTheme="minorEastAsia" w:hAnsiTheme="minorHAnsi" w:cstheme="minorBidi"/>
          <w:lang w:val="es-ES" w:eastAsia="es-ES"/>
        </w:rPr>
      </w:pPr>
      <w:r w:rsidRPr="00C81DDA">
        <w:rPr>
          <w:lang w:val="es-ES"/>
        </w:rPr>
        <w:t>7.3.5.2</w:t>
      </w:r>
      <w:r>
        <w:rPr>
          <w:rFonts w:asciiTheme="minorHAnsi" w:eastAsiaTheme="minorEastAsia" w:hAnsiTheme="minorHAnsi" w:cstheme="minorBidi"/>
          <w:lang w:val="es-ES" w:eastAsia="es-ES"/>
        </w:rPr>
        <w:tab/>
      </w:r>
      <w:r w:rsidRPr="00C81DDA">
        <w:rPr>
          <w:lang w:val="es-ES"/>
        </w:rPr>
        <w:t>Indicadores</w:t>
      </w:r>
      <w:r>
        <w:tab/>
      </w:r>
      <w:r>
        <w:fldChar w:fldCharType="begin"/>
      </w:r>
      <w:r>
        <w:instrText xml:space="preserve"> PAGEREF _Toc2843957 \h </w:instrText>
      </w:r>
      <w:r>
        <w:fldChar w:fldCharType="separate"/>
      </w:r>
      <w:r>
        <w:t>22</w:t>
      </w:r>
      <w:r>
        <w:fldChar w:fldCharType="end"/>
      </w:r>
    </w:p>
    <w:p w14:paraId="08401110" w14:textId="19F6D16C" w:rsidR="00672C34" w:rsidRDefault="0013468B" w:rsidP="007E054B">
      <w:pPr>
        <w:pStyle w:val="TOC2"/>
        <w:tabs>
          <w:tab w:val="right" w:leader="dot" w:pos="8503"/>
        </w:tabs>
      </w:pPr>
      <w:r>
        <w:fldChar w:fldCharType="end"/>
      </w:r>
    </w:p>
    <w:p w14:paraId="1CDB3B93" w14:textId="77777777" w:rsidR="00672C34" w:rsidRDefault="00672C34">
      <w:pPr>
        <w:suppressAutoHyphens w:val="0"/>
        <w:autoSpaceDE/>
        <w:jc w:val="left"/>
        <w:rPr>
          <w:smallCaps/>
        </w:rPr>
      </w:pPr>
      <w:r>
        <w:br w:type="page"/>
      </w:r>
    </w:p>
    <w:p w14:paraId="2189490D" w14:textId="4D5A9A88" w:rsidR="00672C34" w:rsidRPr="000C5FD9" w:rsidRDefault="00672C34">
      <w:pPr>
        <w:pStyle w:val="TableofFigures"/>
        <w:tabs>
          <w:tab w:val="right" w:leader="dot" w:pos="8739"/>
        </w:tabs>
        <w:rPr>
          <w:b/>
          <w:lang w:val="es-ES"/>
        </w:rPr>
      </w:pPr>
      <w:r w:rsidRPr="000C5FD9">
        <w:rPr>
          <w:b/>
          <w:lang w:val="es-ES"/>
        </w:rPr>
        <w:lastRenderedPageBreak/>
        <w:t xml:space="preserve">INDICE DE </w:t>
      </w:r>
      <w:r w:rsidR="000C5FD9" w:rsidRPr="000C5FD9">
        <w:rPr>
          <w:b/>
          <w:lang w:val="es-ES"/>
        </w:rPr>
        <w:t>TABLAS Y F</w:t>
      </w:r>
      <w:r w:rsidR="000C5FD9">
        <w:rPr>
          <w:b/>
          <w:lang w:val="es-ES"/>
        </w:rPr>
        <w:t>IGURAS</w:t>
      </w:r>
    </w:p>
    <w:p w14:paraId="348EEC64" w14:textId="77777777" w:rsidR="000C5FD9" w:rsidRPr="000C5FD9" w:rsidRDefault="000C5FD9" w:rsidP="000C5FD9">
      <w:pPr>
        <w:rPr>
          <w:lang w:val="es-ES"/>
        </w:rPr>
      </w:pPr>
    </w:p>
    <w:p w14:paraId="49A31D63" w14:textId="13C12962" w:rsidR="00ED68A2" w:rsidRDefault="000C5FD9">
      <w:pPr>
        <w:pStyle w:val="TableofFigures"/>
        <w:tabs>
          <w:tab w:val="right" w:leader="dot" w:pos="8737"/>
        </w:tabs>
        <w:rPr>
          <w:rFonts w:asciiTheme="minorHAnsi" w:eastAsiaTheme="minorEastAsia" w:hAnsiTheme="minorHAnsi" w:cstheme="minorBidi"/>
          <w:noProof/>
          <w:lang w:val="es-ES" w:eastAsia="es-ES"/>
        </w:rPr>
      </w:pPr>
      <w:r>
        <w:rPr>
          <w:lang w:val="en-US"/>
        </w:rPr>
        <w:fldChar w:fldCharType="begin"/>
      </w:r>
      <w:r>
        <w:rPr>
          <w:lang w:val="en-US"/>
        </w:rPr>
        <w:instrText xml:space="preserve"> TOC \h \z \c "Tabla" </w:instrText>
      </w:r>
      <w:r>
        <w:rPr>
          <w:lang w:val="en-US"/>
        </w:rPr>
        <w:fldChar w:fldCharType="separate"/>
      </w:r>
      <w:hyperlink w:anchor="_Toc2843958" w:history="1">
        <w:r w:rsidR="00ED68A2" w:rsidRPr="00E83BCA">
          <w:rPr>
            <w:rStyle w:val="Hyperlink"/>
            <w:noProof/>
          </w:rPr>
          <w:t>Tabla 1. Roles y responsabilidades</w:t>
        </w:r>
        <w:r w:rsidR="00ED68A2">
          <w:rPr>
            <w:noProof/>
            <w:webHidden/>
          </w:rPr>
          <w:tab/>
        </w:r>
        <w:r w:rsidR="00ED68A2">
          <w:rPr>
            <w:noProof/>
            <w:webHidden/>
          </w:rPr>
          <w:fldChar w:fldCharType="begin"/>
        </w:r>
        <w:r w:rsidR="00ED68A2">
          <w:rPr>
            <w:noProof/>
            <w:webHidden/>
          </w:rPr>
          <w:instrText xml:space="preserve"> PAGEREF _Toc2843958 \h </w:instrText>
        </w:r>
        <w:r w:rsidR="00ED68A2">
          <w:rPr>
            <w:noProof/>
            <w:webHidden/>
          </w:rPr>
        </w:r>
        <w:r w:rsidR="00ED68A2">
          <w:rPr>
            <w:noProof/>
            <w:webHidden/>
          </w:rPr>
          <w:fldChar w:fldCharType="separate"/>
        </w:r>
        <w:r w:rsidR="00ED68A2">
          <w:rPr>
            <w:noProof/>
            <w:webHidden/>
          </w:rPr>
          <w:t>10</w:t>
        </w:r>
        <w:r w:rsidR="00ED68A2">
          <w:rPr>
            <w:noProof/>
            <w:webHidden/>
          </w:rPr>
          <w:fldChar w:fldCharType="end"/>
        </w:r>
      </w:hyperlink>
    </w:p>
    <w:p w14:paraId="11AB2B9F" w14:textId="62297115" w:rsidR="00ED68A2" w:rsidRDefault="00ED68A2">
      <w:pPr>
        <w:pStyle w:val="TableofFigures"/>
        <w:tabs>
          <w:tab w:val="right" w:leader="dot" w:pos="8737"/>
        </w:tabs>
        <w:rPr>
          <w:rFonts w:asciiTheme="minorHAnsi" w:eastAsiaTheme="minorEastAsia" w:hAnsiTheme="minorHAnsi" w:cstheme="minorBidi"/>
          <w:noProof/>
          <w:lang w:val="es-ES" w:eastAsia="es-ES"/>
        </w:rPr>
      </w:pPr>
      <w:hyperlink w:anchor="_Toc2843959" w:history="1">
        <w:r w:rsidRPr="00E83BCA">
          <w:rPr>
            <w:rStyle w:val="Hyperlink"/>
            <w:noProof/>
          </w:rPr>
          <w:t>Tabla 2. Matriz RASCI</w:t>
        </w:r>
        <w:r>
          <w:rPr>
            <w:noProof/>
            <w:webHidden/>
          </w:rPr>
          <w:tab/>
        </w:r>
        <w:r>
          <w:rPr>
            <w:noProof/>
            <w:webHidden/>
          </w:rPr>
          <w:fldChar w:fldCharType="begin"/>
        </w:r>
        <w:r>
          <w:rPr>
            <w:noProof/>
            <w:webHidden/>
          </w:rPr>
          <w:instrText xml:space="preserve"> PAGEREF _Toc2843959 \h </w:instrText>
        </w:r>
        <w:r>
          <w:rPr>
            <w:noProof/>
            <w:webHidden/>
          </w:rPr>
        </w:r>
        <w:r>
          <w:rPr>
            <w:noProof/>
            <w:webHidden/>
          </w:rPr>
          <w:fldChar w:fldCharType="separate"/>
        </w:r>
        <w:r>
          <w:rPr>
            <w:noProof/>
            <w:webHidden/>
          </w:rPr>
          <w:t>12</w:t>
        </w:r>
        <w:r>
          <w:rPr>
            <w:noProof/>
            <w:webHidden/>
          </w:rPr>
          <w:fldChar w:fldCharType="end"/>
        </w:r>
      </w:hyperlink>
    </w:p>
    <w:p w14:paraId="6EB51F44" w14:textId="05127BE1" w:rsidR="00ED68A2" w:rsidRDefault="00ED68A2">
      <w:pPr>
        <w:pStyle w:val="TableofFigures"/>
        <w:tabs>
          <w:tab w:val="right" w:leader="dot" w:pos="8737"/>
        </w:tabs>
        <w:rPr>
          <w:rFonts w:asciiTheme="minorHAnsi" w:eastAsiaTheme="minorEastAsia" w:hAnsiTheme="minorHAnsi" w:cstheme="minorBidi"/>
          <w:noProof/>
          <w:lang w:val="es-ES" w:eastAsia="es-ES"/>
        </w:rPr>
      </w:pPr>
      <w:hyperlink w:anchor="_Toc2843960" w:history="1">
        <w:r w:rsidRPr="00E83BCA">
          <w:rPr>
            <w:rStyle w:val="Hyperlink"/>
            <w:noProof/>
          </w:rPr>
          <w:t>Tabla 3. Resumen actividades</w:t>
        </w:r>
        <w:r>
          <w:rPr>
            <w:noProof/>
            <w:webHidden/>
          </w:rPr>
          <w:tab/>
        </w:r>
        <w:r>
          <w:rPr>
            <w:noProof/>
            <w:webHidden/>
          </w:rPr>
          <w:fldChar w:fldCharType="begin"/>
        </w:r>
        <w:r>
          <w:rPr>
            <w:noProof/>
            <w:webHidden/>
          </w:rPr>
          <w:instrText xml:space="preserve"> PAGEREF _Toc2843960 \h </w:instrText>
        </w:r>
        <w:r>
          <w:rPr>
            <w:noProof/>
            <w:webHidden/>
          </w:rPr>
        </w:r>
        <w:r>
          <w:rPr>
            <w:noProof/>
            <w:webHidden/>
          </w:rPr>
          <w:fldChar w:fldCharType="separate"/>
        </w:r>
        <w:r>
          <w:rPr>
            <w:noProof/>
            <w:webHidden/>
          </w:rPr>
          <w:t>16</w:t>
        </w:r>
        <w:r>
          <w:rPr>
            <w:noProof/>
            <w:webHidden/>
          </w:rPr>
          <w:fldChar w:fldCharType="end"/>
        </w:r>
      </w:hyperlink>
    </w:p>
    <w:p w14:paraId="2AC4389D" w14:textId="5C307270" w:rsidR="00672C34" w:rsidRPr="00523858" w:rsidRDefault="000C5FD9">
      <w:pPr>
        <w:pStyle w:val="TableofFigures"/>
        <w:tabs>
          <w:tab w:val="right" w:leader="dot" w:pos="8739"/>
        </w:tabs>
        <w:rPr>
          <w:lang w:val="en-US"/>
        </w:rPr>
      </w:pPr>
      <w:r>
        <w:rPr>
          <w:lang w:val="en-US"/>
        </w:rPr>
        <w:fldChar w:fldCharType="end"/>
      </w:r>
    </w:p>
    <w:p w14:paraId="7E8FB375" w14:textId="77777777" w:rsidR="006567E7" w:rsidRDefault="006567E7">
      <w:pPr>
        <w:pStyle w:val="TableofFigures"/>
        <w:tabs>
          <w:tab w:val="right" w:leader="dot" w:pos="8737"/>
        </w:tabs>
        <w:rPr>
          <w:smallCaps/>
        </w:rPr>
      </w:pPr>
    </w:p>
    <w:p w14:paraId="2516AC32" w14:textId="018E8E45" w:rsidR="00ED68A2" w:rsidRDefault="00F93E90">
      <w:pPr>
        <w:pStyle w:val="TableofFigures"/>
        <w:tabs>
          <w:tab w:val="right" w:leader="dot" w:pos="8737"/>
        </w:tabs>
        <w:rPr>
          <w:rFonts w:asciiTheme="minorHAnsi" w:eastAsiaTheme="minorEastAsia" w:hAnsiTheme="minorHAnsi" w:cstheme="minorBidi"/>
          <w:noProof/>
          <w:lang w:val="es-ES" w:eastAsia="es-ES"/>
        </w:rPr>
      </w:pPr>
      <w:r>
        <w:rPr>
          <w:smallCaps/>
        </w:rPr>
        <w:fldChar w:fldCharType="begin"/>
      </w:r>
      <w:r w:rsidRPr="00F93E90">
        <w:rPr>
          <w:smallCaps/>
          <w:lang w:val="en-US"/>
        </w:rPr>
        <w:instrText xml:space="preserve"> TOC \h \z \c "Figura" </w:instrText>
      </w:r>
      <w:r>
        <w:rPr>
          <w:smallCaps/>
        </w:rPr>
        <w:fldChar w:fldCharType="separate"/>
      </w:r>
      <w:hyperlink w:anchor="_Toc2843961" w:history="1">
        <w:r w:rsidR="00ED68A2" w:rsidRPr="0000005C">
          <w:rPr>
            <w:rStyle w:val="Hyperlink"/>
            <w:noProof/>
          </w:rPr>
          <w:t>Figura 1. Diagrama de fujo</w:t>
        </w:r>
        <w:r w:rsidR="00ED68A2">
          <w:rPr>
            <w:noProof/>
            <w:webHidden/>
          </w:rPr>
          <w:tab/>
        </w:r>
        <w:r w:rsidR="00ED68A2">
          <w:rPr>
            <w:noProof/>
            <w:webHidden/>
          </w:rPr>
          <w:fldChar w:fldCharType="begin"/>
        </w:r>
        <w:r w:rsidR="00ED68A2">
          <w:rPr>
            <w:noProof/>
            <w:webHidden/>
          </w:rPr>
          <w:instrText xml:space="preserve"> PAGEREF _Toc2843961 \h </w:instrText>
        </w:r>
        <w:r w:rsidR="00ED68A2">
          <w:rPr>
            <w:noProof/>
            <w:webHidden/>
          </w:rPr>
        </w:r>
        <w:r w:rsidR="00ED68A2">
          <w:rPr>
            <w:noProof/>
            <w:webHidden/>
          </w:rPr>
          <w:fldChar w:fldCharType="separate"/>
        </w:r>
        <w:r w:rsidR="00ED68A2">
          <w:rPr>
            <w:noProof/>
            <w:webHidden/>
          </w:rPr>
          <w:t>13</w:t>
        </w:r>
        <w:r w:rsidR="00ED68A2">
          <w:rPr>
            <w:noProof/>
            <w:webHidden/>
          </w:rPr>
          <w:fldChar w:fldCharType="end"/>
        </w:r>
      </w:hyperlink>
    </w:p>
    <w:p w14:paraId="71D8AEB0" w14:textId="13C2D6D9" w:rsidR="00ED68A2" w:rsidRDefault="00ED68A2">
      <w:pPr>
        <w:pStyle w:val="TableofFigures"/>
        <w:tabs>
          <w:tab w:val="right" w:leader="dot" w:pos="8737"/>
        </w:tabs>
        <w:rPr>
          <w:rFonts w:asciiTheme="minorHAnsi" w:eastAsiaTheme="minorEastAsia" w:hAnsiTheme="minorHAnsi" w:cstheme="minorBidi"/>
          <w:noProof/>
          <w:lang w:val="es-ES" w:eastAsia="es-ES"/>
        </w:rPr>
      </w:pPr>
      <w:hyperlink w:anchor="_Toc2843962" w:history="1">
        <w:r w:rsidRPr="0000005C">
          <w:rPr>
            <w:rStyle w:val="Hyperlink"/>
            <w:noProof/>
          </w:rPr>
          <w:t>Figura 2. Diagrama de estados</w:t>
        </w:r>
        <w:r>
          <w:rPr>
            <w:noProof/>
            <w:webHidden/>
          </w:rPr>
          <w:tab/>
        </w:r>
        <w:r>
          <w:rPr>
            <w:noProof/>
            <w:webHidden/>
          </w:rPr>
          <w:fldChar w:fldCharType="begin"/>
        </w:r>
        <w:r>
          <w:rPr>
            <w:noProof/>
            <w:webHidden/>
          </w:rPr>
          <w:instrText xml:space="preserve"> PAGEREF _Toc2843962 \h </w:instrText>
        </w:r>
        <w:r>
          <w:rPr>
            <w:noProof/>
            <w:webHidden/>
          </w:rPr>
        </w:r>
        <w:r>
          <w:rPr>
            <w:noProof/>
            <w:webHidden/>
          </w:rPr>
          <w:fldChar w:fldCharType="separate"/>
        </w:r>
        <w:r>
          <w:rPr>
            <w:noProof/>
            <w:webHidden/>
          </w:rPr>
          <w:t>14</w:t>
        </w:r>
        <w:r>
          <w:rPr>
            <w:noProof/>
            <w:webHidden/>
          </w:rPr>
          <w:fldChar w:fldCharType="end"/>
        </w:r>
      </w:hyperlink>
    </w:p>
    <w:p w14:paraId="5E84AC98" w14:textId="0A3EC4F5" w:rsidR="00BA03D6" w:rsidRPr="00F93E90" w:rsidRDefault="00F93E90" w:rsidP="007E054B">
      <w:pPr>
        <w:pStyle w:val="TOC2"/>
        <w:tabs>
          <w:tab w:val="right" w:leader="dot" w:pos="8503"/>
        </w:tabs>
        <w:rPr>
          <w:lang w:val="en-US"/>
        </w:rPr>
      </w:pPr>
      <w:r>
        <w:rPr>
          <w:smallCaps w:val="0"/>
        </w:rPr>
        <w:fldChar w:fldCharType="end"/>
      </w:r>
    </w:p>
    <w:p w14:paraId="573441A2" w14:textId="77777777" w:rsidR="00BA03D6" w:rsidRPr="00F93E90" w:rsidRDefault="00BA03D6" w:rsidP="00BA03D6">
      <w:pPr>
        <w:rPr>
          <w:lang w:val="en-US"/>
        </w:rPr>
      </w:pPr>
    </w:p>
    <w:p w14:paraId="060EB97A" w14:textId="77777777" w:rsidR="00BA03D6" w:rsidRPr="00F93E90" w:rsidRDefault="00BA03D6" w:rsidP="00BA03D6">
      <w:pPr>
        <w:rPr>
          <w:lang w:val="en-US"/>
        </w:rPr>
      </w:pPr>
    </w:p>
    <w:p w14:paraId="346E63D2" w14:textId="77777777" w:rsidR="00BA03D6" w:rsidRPr="00F93E90" w:rsidRDefault="00BA03D6" w:rsidP="00BA03D6">
      <w:pPr>
        <w:rPr>
          <w:lang w:val="en-US"/>
        </w:rPr>
      </w:pPr>
    </w:p>
    <w:p w14:paraId="11267630" w14:textId="77777777" w:rsidR="00BA03D6" w:rsidRPr="00F93E90" w:rsidRDefault="00BA03D6" w:rsidP="00BA03D6">
      <w:pPr>
        <w:rPr>
          <w:lang w:val="en-US"/>
        </w:rPr>
      </w:pPr>
    </w:p>
    <w:p w14:paraId="4A6D29DF" w14:textId="77777777" w:rsidR="00BA03D6" w:rsidRPr="00F93E90" w:rsidRDefault="00BA03D6" w:rsidP="00BA03D6">
      <w:pPr>
        <w:rPr>
          <w:lang w:val="en-US"/>
        </w:rPr>
      </w:pPr>
    </w:p>
    <w:p w14:paraId="76BDE57C" w14:textId="77777777" w:rsidR="00BA03D6" w:rsidRPr="00F93E90" w:rsidRDefault="00BA03D6" w:rsidP="00BA03D6">
      <w:pPr>
        <w:rPr>
          <w:lang w:val="en-US"/>
        </w:rPr>
      </w:pPr>
    </w:p>
    <w:p w14:paraId="6DD19741" w14:textId="77777777" w:rsidR="00BA03D6" w:rsidRPr="00F93E90" w:rsidRDefault="00BA03D6" w:rsidP="00BA03D6">
      <w:pPr>
        <w:rPr>
          <w:lang w:val="en-US"/>
        </w:rPr>
      </w:pPr>
    </w:p>
    <w:p w14:paraId="3D046D9C" w14:textId="1CA4814A" w:rsidR="00BA03D6" w:rsidRPr="00F93E90" w:rsidRDefault="00BA03D6" w:rsidP="00BA03D6">
      <w:pPr>
        <w:rPr>
          <w:lang w:val="en-US"/>
        </w:rPr>
      </w:pPr>
    </w:p>
    <w:p w14:paraId="6E00C447" w14:textId="38D54EAA" w:rsidR="00F346F0" w:rsidRPr="00F93E90" w:rsidRDefault="00BA03D6" w:rsidP="00BA03D6">
      <w:pPr>
        <w:tabs>
          <w:tab w:val="left" w:pos="3471"/>
        </w:tabs>
        <w:rPr>
          <w:lang w:val="en-US"/>
        </w:rPr>
      </w:pPr>
      <w:r w:rsidRPr="00F93E90">
        <w:rPr>
          <w:lang w:val="en-US"/>
        </w:rPr>
        <w:tab/>
      </w:r>
    </w:p>
    <w:p w14:paraId="737ADE98" w14:textId="0B99FB86" w:rsidR="00F7384F" w:rsidRDefault="00F7384F" w:rsidP="002905FF">
      <w:pPr>
        <w:pStyle w:val="Heading1"/>
        <w:ind w:left="680" w:hanging="680"/>
      </w:pPr>
      <w:bookmarkStart w:id="1" w:name="_Toc447624337"/>
      <w:bookmarkStart w:id="2" w:name="_Toc2843926"/>
      <w:r>
        <w:lastRenderedPageBreak/>
        <w:t>I</w:t>
      </w:r>
      <w:r w:rsidR="00BA568C">
        <w:t>ntroducción</w:t>
      </w:r>
      <w:bookmarkEnd w:id="2"/>
    </w:p>
    <w:p w14:paraId="22DE3B7B" w14:textId="16DE915A" w:rsidR="002905FF" w:rsidRDefault="002905FF" w:rsidP="00D23BAB">
      <w:pPr>
        <w:pStyle w:val="Heading2"/>
      </w:pPr>
      <w:bookmarkStart w:id="3" w:name="_Toc2843927"/>
      <w:r w:rsidRPr="000167A5">
        <w:t>Objet</w:t>
      </w:r>
      <w:r>
        <w:t>ivos</w:t>
      </w:r>
      <w:bookmarkEnd w:id="1"/>
      <w:bookmarkEnd w:id="3"/>
    </w:p>
    <w:p w14:paraId="676E468B" w14:textId="5E1C4247" w:rsidR="008F3F87" w:rsidRDefault="008F3F87" w:rsidP="008F3F87">
      <w:pPr>
        <w:pStyle w:val="Texto1"/>
        <w:rPr>
          <w:rFonts w:eastAsia="NewsGotT, 'News Got T'" w:cs="NewsGotT, 'News Got T'"/>
          <w:color w:val="000000"/>
        </w:rPr>
      </w:pPr>
      <w:r>
        <w:rPr>
          <w:rFonts w:eastAsia="NewsGotT, 'News Got T'" w:cs="NewsGotT, 'News Got T'"/>
          <w:color w:val="000000"/>
        </w:rPr>
        <w:t>“Prevenir problemas y las incidencias resultantes, eliminar incidencias recurrentes y minimizar el impacto de las incidencias que no puedan prevenirse”</w:t>
      </w:r>
    </w:p>
    <w:p w14:paraId="726F621E" w14:textId="77777777" w:rsidR="00D0208B" w:rsidRDefault="00D0208B" w:rsidP="00C33BF3">
      <w:pPr>
        <w:pStyle w:val="Default"/>
        <w:widowControl w:val="0"/>
        <w:numPr>
          <w:ilvl w:val="0"/>
          <w:numId w:val="28"/>
        </w:numPr>
        <w:suppressAutoHyphens/>
        <w:adjustRightInd/>
        <w:ind w:left="360"/>
        <w:jc w:val="both"/>
        <w:textAlignment w:val="baseline"/>
        <w:rPr>
          <w:rFonts w:ascii="NewsGotT, NewsGotT" w:eastAsia="NewsGotT, NewsGotT" w:hAnsi="NewsGotT, NewsGotT" w:cs="NewsGotT, NewsGotT"/>
        </w:rPr>
      </w:pPr>
      <w:r>
        <w:rPr>
          <w:rFonts w:ascii="NewsGotT, NewsGotT" w:eastAsia="NewsGotT, NewsGotT" w:hAnsi="NewsGotT, NewsGotT" w:cs="NewsGotT, NewsGotT"/>
        </w:rPr>
        <w:t>Regular el registro y codificación de problemas a partir del reconocimiento de incidencias actuales y/o potenciales, y en función de necesidades de los clientes de los servicios.</w:t>
      </w:r>
    </w:p>
    <w:p w14:paraId="3614174E" w14:textId="77777777" w:rsidR="00D0208B" w:rsidRDefault="00D0208B" w:rsidP="00D0208B">
      <w:pPr>
        <w:pStyle w:val="Default"/>
        <w:ind w:left="360" w:hanging="360"/>
        <w:jc w:val="both"/>
        <w:rPr>
          <w:rFonts w:ascii="NewsGotT, NewsGotT" w:eastAsia="NewsGotT, NewsGotT" w:hAnsi="NewsGotT, NewsGotT" w:cs="NewsGotT, NewsGotT"/>
        </w:rPr>
      </w:pPr>
    </w:p>
    <w:p w14:paraId="3BCECF4C" w14:textId="77777777" w:rsidR="00D0208B" w:rsidRDefault="00D0208B" w:rsidP="00C33BF3">
      <w:pPr>
        <w:pStyle w:val="Default"/>
        <w:widowControl w:val="0"/>
        <w:numPr>
          <w:ilvl w:val="0"/>
          <w:numId w:val="28"/>
        </w:numPr>
        <w:suppressAutoHyphens/>
        <w:adjustRightInd/>
        <w:ind w:left="360"/>
        <w:jc w:val="both"/>
        <w:textAlignment w:val="baseline"/>
        <w:rPr>
          <w:rFonts w:ascii="NewsGotT, NewsGotT" w:eastAsia="NewsGotT, NewsGotT" w:hAnsi="NewsGotT, NewsGotT" w:cs="NewsGotT, NewsGotT"/>
        </w:rPr>
      </w:pPr>
      <w:r>
        <w:rPr>
          <w:rFonts w:ascii="NewsGotT, NewsGotT" w:eastAsia="NewsGotT, NewsGotT" w:hAnsi="NewsGotT, NewsGotT" w:cs="NewsGotT, NewsGotT"/>
        </w:rPr>
        <w:t>Determinar la asignación de los recursos de soporte al objeto de la identificación de la causa raíz de las incidencias con mayor repercusión y la determinación de acciones resolutivas.</w:t>
      </w:r>
    </w:p>
    <w:p w14:paraId="07F366C9" w14:textId="77777777" w:rsidR="00D0208B" w:rsidRDefault="00D0208B" w:rsidP="00D0208B">
      <w:pPr>
        <w:pStyle w:val="Default"/>
        <w:ind w:left="360" w:hanging="360"/>
        <w:jc w:val="both"/>
        <w:rPr>
          <w:rFonts w:ascii="NewsGotT, NewsGotT" w:eastAsia="NewsGotT, NewsGotT" w:hAnsi="NewsGotT, NewsGotT" w:cs="NewsGotT, NewsGotT"/>
        </w:rPr>
      </w:pPr>
    </w:p>
    <w:p w14:paraId="1FBAEE22" w14:textId="77777777" w:rsidR="00D0208B" w:rsidRDefault="00D0208B" w:rsidP="00C33BF3">
      <w:pPr>
        <w:pStyle w:val="Default"/>
        <w:widowControl w:val="0"/>
        <w:numPr>
          <w:ilvl w:val="0"/>
          <w:numId w:val="28"/>
        </w:numPr>
        <w:suppressAutoHyphens/>
        <w:adjustRightInd/>
        <w:ind w:left="360"/>
        <w:jc w:val="both"/>
        <w:textAlignment w:val="baseline"/>
        <w:rPr>
          <w:rFonts w:ascii="NewsGotT, NewsGotT" w:eastAsia="NewsGotT, NewsGotT" w:hAnsi="NewsGotT, NewsGotT" w:cs="NewsGotT, NewsGotT"/>
        </w:rPr>
      </w:pPr>
      <w:r>
        <w:rPr>
          <w:rFonts w:ascii="NewsGotT, NewsGotT" w:eastAsia="NewsGotT, NewsGotT" w:hAnsi="NewsGotT, NewsGotT" w:cs="NewsGotT, NewsGotT"/>
        </w:rPr>
        <w:t>Coordinar los recursos de soporte disponibles al objeto del estudio preventivo de problemas y la determinación de acciones proactivas.</w:t>
      </w:r>
    </w:p>
    <w:p w14:paraId="614E6245" w14:textId="77777777" w:rsidR="00D0208B" w:rsidRDefault="00D0208B" w:rsidP="00D0208B">
      <w:pPr>
        <w:pStyle w:val="Default"/>
        <w:ind w:left="360" w:hanging="360"/>
        <w:jc w:val="both"/>
        <w:rPr>
          <w:rFonts w:ascii="NewsGotT, NewsGotT" w:eastAsia="NewsGotT, NewsGotT" w:hAnsi="NewsGotT, NewsGotT" w:cs="NewsGotT, NewsGotT"/>
        </w:rPr>
      </w:pPr>
    </w:p>
    <w:p w14:paraId="171CDBB1" w14:textId="77777777" w:rsidR="00D0208B" w:rsidRDefault="00D0208B" w:rsidP="00C33BF3">
      <w:pPr>
        <w:pStyle w:val="Default"/>
        <w:widowControl w:val="0"/>
        <w:numPr>
          <w:ilvl w:val="0"/>
          <w:numId w:val="28"/>
        </w:numPr>
        <w:suppressAutoHyphens/>
        <w:adjustRightInd/>
        <w:ind w:left="360"/>
        <w:jc w:val="both"/>
        <w:textAlignment w:val="baseline"/>
        <w:rPr>
          <w:rFonts w:ascii="NewsGotT, NewsGotT" w:eastAsia="NewsGotT, NewsGotT" w:hAnsi="NewsGotT, NewsGotT" w:cs="NewsGotT, NewsGotT"/>
        </w:rPr>
      </w:pPr>
      <w:r>
        <w:rPr>
          <w:rFonts w:ascii="NewsGotT, NewsGotT" w:eastAsia="NewsGotT, NewsGotT" w:hAnsi="NewsGotT, NewsGotT" w:cs="NewsGotT, NewsGotT"/>
        </w:rPr>
        <w:t>Controlar todos los problemas y errores a lo largo de su ciclo de vida, notificando al solicitante las acciones adoptadas y las soluciones encontradas.</w:t>
      </w:r>
    </w:p>
    <w:p w14:paraId="4924DAFC" w14:textId="77777777" w:rsidR="00D0208B" w:rsidRDefault="00D0208B" w:rsidP="00D0208B">
      <w:pPr>
        <w:pStyle w:val="Default"/>
        <w:jc w:val="both"/>
        <w:rPr>
          <w:rFonts w:ascii="NewsGotT, NewsGotT" w:eastAsia="NewsGotT, NewsGotT" w:hAnsi="NewsGotT, NewsGotT" w:cs="NewsGotT, NewsGotT"/>
        </w:rPr>
      </w:pPr>
    </w:p>
    <w:p w14:paraId="25F1CC8A" w14:textId="77777777" w:rsidR="00D0208B" w:rsidRDefault="00D0208B" w:rsidP="00C33BF3">
      <w:pPr>
        <w:pStyle w:val="Default"/>
        <w:widowControl w:val="0"/>
        <w:numPr>
          <w:ilvl w:val="0"/>
          <w:numId w:val="28"/>
        </w:numPr>
        <w:suppressAutoHyphens/>
        <w:adjustRightInd/>
        <w:ind w:left="360"/>
        <w:jc w:val="both"/>
        <w:textAlignment w:val="baseline"/>
        <w:rPr>
          <w:rFonts w:ascii="NewsGotT, NewsGotT" w:eastAsia="NewsGotT, NewsGotT" w:hAnsi="NewsGotT, NewsGotT" w:cs="NewsGotT, NewsGotT"/>
        </w:rPr>
      </w:pPr>
      <w:r>
        <w:rPr>
          <w:rFonts w:ascii="NewsGotT, NewsGotT" w:eastAsia="NewsGotT, NewsGotT" w:hAnsi="NewsGotT, NewsGotT" w:cs="NewsGotT, NewsGotT"/>
        </w:rPr>
        <w:t>Centralizar la gestión del conocimiento de soporte a través de la documentación de errores conocidos y resoluciones aplicables.</w:t>
      </w:r>
    </w:p>
    <w:p w14:paraId="48409F8D" w14:textId="77777777" w:rsidR="00D0208B" w:rsidRDefault="00D0208B" w:rsidP="00D0208B">
      <w:pPr>
        <w:pStyle w:val="Default"/>
        <w:ind w:left="360" w:hanging="360"/>
        <w:jc w:val="both"/>
        <w:rPr>
          <w:rFonts w:ascii="NewsGotT, NewsGotT" w:eastAsia="NewsGotT, NewsGotT" w:hAnsi="NewsGotT, NewsGotT" w:cs="NewsGotT, NewsGotT"/>
        </w:rPr>
      </w:pPr>
    </w:p>
    <w:p w14:paraId="7235C0C2" w14:textId="77777777" w:rsidR="00D0208B" w:rsidRDefault="00D0208B" w:rsidP="00C33BF3">
      <w:pPr>
        <w:pStyle w:val="Default"/>
        <w:widowControl w:val="0"/>
        <w:numPr>
          <w:ilvl w:val="0"/>
          <w:numId w:val="28"/>
        </w:numPr>
        <w:suppressAutoHyphens/>
        <w:adjustRightInd/>
        <w:ind w:left="360"/>
        <w:jc w:val="both"/>
        <w:textAlignment w:val="baseline"/>
        <w:rPr>
          <w:rFonts w:ascii="NewsGotT, NewsGotT" w:eastAsia="NewsGotT, NewsGotT" w:hAnsi="NewsGotT, NewsGotT" w:cs="NewsGotT, NewsGotT"/>
        </w:rPr>
      </w:pPr>
      <w:r>
        <w:rPr>
          <w:rFonts w:ascii="NewsGotT, NewsGotT" w:eastAsia="NewsGotT, NewsGotT" w:hAnsi="NewsGotT, NewsGotT" w:cs="NewsGotT, NewsGotT"/>
        </w:rPr>
        <w:t xml:space="preserve"> Asistir al proceso de gestión de incidencias, facilitando a dicho proceso el conocimiento de soporte bajo control.</w:t>
      </w:r>
    </w:p>
    <w:p w14:paraId="7D279440" w14:textId="77777777" w:rsidR="00D0208B" w:rsidRDefault="00D0208B" w:rsidP="008F3F87">
      <w:pPr>
        <w:pStyle w:val="Texto1"/>
        <w:rPr>
          <w:rFonts w:eastAsia="NewsGotT, 'News Got T'" w:cs="NewsGotT, 'News Got T'"/>
          <w:color w:val="000000"/>
        </w:rPr>
      </w:pPr>
    </w:p>
    <w:p w14:paraId="5CEF8D62" w14:textId="77777777" w:rsidR="002905FF" w:rsidRDefault="002905FF" w:rsidP="002905FF">
      <w:pPr>
        <w:rPr>
          <w:rFonts w:cs="Times New Roman"/>
          <w:szCs w:val="20"/>
          <w:lang w:val="es-ES" w:eastAsia="en-US"/>
        </w:rPr>
      </w:pPr>
    </w:p>
    <w:p w14:paraId="6D0FDE63" w14:textId="5FD3792C" w:rsidR="002905FF" w:rsidRDefault="002905FF" w:rsidP="00EA7290">
      <w:pPr>
        <w:pStyle w:val="Heading2"/>
      </w:pPr>
      <w:bookmarkStart w:id="4" w:name="_Toc447624338"/>
      <w:bookmarkStart w:id="5" w:name="_Toc2843928"/>
      <w:r w:rsidRPr="000167A5">
        <w:t xml:space="preserve">Alcance del </w:t>
      </w:r>
      <w:bookmarkEnd w:id="4"/>
      <w:r w:rsidR="00E23BD0">
        <w:t>proceso</w:t>
      </w:r>
      <w:bookmarkEnd w:id="5"/>
    </w:p>
    <w:p w14:paraId="5EA223E5" w14:textId="77777777" w:rsidR="00143470" w:rsidRDefault="00143470" w:rsidP="00E90AC4">
      <w:pPr>
        <w:rPr>
          <w:sz w:val="24"/>
          <w:szCs w:val="24"/>
        </w:rPr>
      </w:pPr>
    </w:p>
    <w:p w14:paraId="34D64B11" w14:textId="0FBCF225" w:rsidR="00E90AC4" w:rsidRDefault="00E90AC4" w:rsidP="00E90AC4">
      <w:pPr>
        <w:rPr>
          <w:sz w:val="24"/>
          <w:szCs w:val="24"/>
        </w:rPr>
      </w:pPr>
      <w:r w:rsidRPr="00F315A7">
        <w:rPr>
          <w:sz w:val="24"/>
          <w:szCs w:val="24"/>
        </w:rPr>
        <w:t xml:space="preserve">El procedimiento de </w:t>
      </w:r>
      <w:r w:rsidRPr="00F315A7">
        <w:rPr>
          <w:i/>
          <w:sz w:val="24"/>
          <w:szCs w:val="24"/>
        </w:rPr>
        <w:t>Gestión de Problemas</w:t>
      </w:r>
      <w:r w:rsidRPr="00F315A7">
        <w:rPr>
          <w:sz w:val="24"/>
          <w:szCs w:val="24"/>
        </w:rPr>
        <w:t xml:space="preserve"> se encargará los problemas que impacten sobre los Sistemas de Información gestionados desde la Subdirección de Tecnologías de la Información y la Infraestructura que los soporta</w:t>
      </w:r>
      <w:r w:rsidR="008F1FEF" w:rsidRPr="00F315A7">
        <w:rPr>
          <w:sz w:val="24"/>
          <w:szCs w:val="24"/>
        </w:rPr>
        <w:t xml:space="preserve"> del </w:t>
      </w:r>
      <w:r w:rsidR="00A53074">
        <w:rPr>
          <w:sz w:val="24"/>
          <w:szCs w:val="24"/>
          <w:u w:val="single"/>
        </w:rPr>
        <w:t>Á</w:t>
      </w:r>
      <w:r w:rsidR="008F1FEF" w:rsidRPr="00A53074">
        <w:rPr>
          <w:sz w:val="24"/>
          <w:szCs w:val="24"/>
          <w:u w:val="single"/>
        </w:rPr>
        <w:t>mbito centralizado</w:t>
      </w:r>
      <w:r w:rsidR="008F1FEF" w:rsidRPr="00F315A7">
        <w:rPr>
          <w:sz w:val="24"/>
          <w:szCs w:val="24"/>
        </w:rPr>
        <w:t>.</w:t>
      </w:r>
    </w:p>
    <w:p w14:paraId="491041E6" w14:textId="77777777" w:rsidR="00143470" w:rsidRPr="00F315A7" w:rsidRDefault="00143470" w:rsidP="00E90AC4">
      <w:pPr>
        <w:rPr>
          <w:sz w:val="24"/>
          <w:szCs w:val="24"/>
        </w:rPr>
      </w:pPr>
    </w:p>
    <w:p w14:paraId="1C0A9CDA" w14:textId="3CC86B81" w:rsidR="00E90AC4" w:rsidRPr="00F315A7" w:rsidRDefault="00E90AC4" w:rsidP="00E90AC4">
      <w:pPr>
        <w:rPr>
          <w:sz w:val="24"/>
          <w:szCs w:val="24"/>
        </w:rPr>
      </w:pPr>
      <w:r w:rsidRPr="00F315A7">
        <w:rPr>
          <w:sz w:val="24"/>
          <w:szCs w:val="24"/>
        </w:rPr>
        <w:t>Abarca desde que se identifica un problema, ya sea de manera proactiva o reactiva, hasta la resolución que da solución a la causa del problema identificado.</w:t>
      </w:r>
    </w:p>
    <w:p w14:paraId="7D591A2D" w14:textId="77777777" w:rsidR="00F76FCC" w:rsidRDefault="00F76FCC" w:rsidP="00F76FCC">
      <w:pPr>
        <w:pStyle w:val="Heading1"/>
      </w:pPr>
      <w:bookmarkStart w:id="6" w:name="_Toc488745212"/>
      <w:bookmarkStart w:id="7" w:name="_Toc488745213"/>
      <w:bookmarkStart w:id="8" w:name="_Toc488745218"/>
      <w:bookmarkStart w:id="9" w:name="_Toc488745219"/>
      <w:bookmarkStart w:id="10" w:name="_Toc488745221"/>
      <w:bookmarkStart w:id="11" w:name="_Toc488745222"/>
      <w:bookmarkStart w:id="12" w:name="_Toc488745223"/>
      <w:bookmarkStart w:id="13" w:name="_Toc488745224"/>
      <w:bookmarkStart w:id="14" w:name="_Toc488745229"/>
      <w:bookmarkStart w:id="15" w:name="_Toc488745230"/>
      <w:bookmarkStart w:id="16" w:name="_Toc447624340"/>
      <w:bookmarkStart w:id="17" w:name="_Toc447624339"/>
      <w:bookmarkStart w:id="18" w:name="_Toc2843929"/>
      <w:bookmarkEnd w:id="6"/>
      <w:bookmarkEnd w:id="7"/>
      <w:bookmarkEnd w:id="8"/>
      <w:bookmarkEnd w:id="9"/>
      <w:bookmarkEnd w:id="10"/>
      <w:bookmarkEnd w:id="11"/>
      <w:bookmarkEnd w:id="12"/>
      <w:bookmarkEnd w:id="13"/>
      <w:bookmarkEnd w:id="14"/>
      <w:bookmarkEnd w:id="15"/>
      <w:r>
        <w:lastRenderedPageBreak/>
        <w:t>Definiciones</w:t>
      </w:r>
      <w:bookmarkEnd w:id="18"/>
    </w:p>
    <w:p w14:paraId="5E4E3292" w14:textId="77777777" w:rsidR="00F76FCC" w:rsidRPr="00F03A64" w:rsidRDefault="00F76FCC" w:rsidP="00F76FCC">
      <w:pPr>
        <w:rPr>
          <w:sz w:val="24"/>
          <w:szCs w:val="24"/>
        </w:rPr>
      </w:pPr>
      <w:r w:rsidRPr="00F03A64">
        <w:rPr>
          <w:b/>
          <w:sz w:val="24"/>
          <w:szCs w:val="24"/>
        </w:rPr>
        <w:t xml:space="preserve">Ámbito centralizado: </w:t>
      </w:r>
      <w:r w:rsidRPr="00F03A64">
        <w:rPr>
          <w:sz w:val="24"/>
          <w:szCs w:val="24"/>
        </w:rPr>
        <w:t>La gestión TIC dentro del SAS que se gestiona de manera centralizada, es decir, común para todo el SAS.</w:t>
      </w:r>
    </w:p>
    <w:p w14:paraId="78F6FF8D" w14:textId="77777777" w:rsidR="00F76FCC" w:rsidRPr="00F03A64" w:rsidRDefault="00F76FCC" w:rsidP="00F76FCC">
      <w:pPr>
        <w:rPr>
          <w:sz w:val="24"/>
          <w:szCs w:val="24"/>
        </w:rPr>
      </w:pPr>
      <w:r w:rsidRPr="00F03A64">
        <w:rPr>
          <w:b/>
          <w:sz w:val="24"/>
          <w:szCs w:val="24"/>
        </w:rPr>
        <w:t>Causa raíz</w:t>
      </w:r>
      <w:r w:rsidRPr="00F03A64">
        <w:rPr>
          <w:sz w:val="24"/>
          <w:szCs w:val="24"/>
        </w:rPr>
        <w:t>: (ITIL Operación del Servicio) La causa original o subyacente de una incidencia o problema.</w:t>
      </w:r>
    </w:p>
    <w:p w14:paraId="36B6AF5F" w14:textId="77777777" w:rsidR="00F76FCC" w:rsidRPr="00F03A64" w:rsidRDefault="00F76FCC" w:rsidP="00F76FCC">
      <w:pPr>
        <w:rPr>
          <w:sz w:val="24"/>
          <w:szCs w:val="24"/>
        </w:rPr>
      </w:pPr>
      <w:r w:rsidRPr="00F03A64">
        <w:rPr>
          <w:b/>
          <w:sz w:val="24"/>
          <w:szCs w:val="24"/>
        </w:rPr>
        <w:t xml:space="preserve">Grupo lógico: </w:t>
      </w:r>
      <w:r w:rsidRPr="00F03A64">
        <w:rPr>
          <w:sz w:val="24"/>
          <w:szCs w:val="24"/>
        </w:rPr>
        <w:t>Agrupación de elementos HW (físico o virtual) y SW dentro de una plataforma que tiene un fin determinado tecnológico o de negocio.</w:t>
      </w:r>
    </w:p>
    <w:p w14:paraId="19729FC3" w14:textId="77777777" w:rsidR="00F76FCC" w:rsidRPr="00F03A64" w:rsidRDefault="00F76FCC" w:rsidP="00F76FCC">
      <w:pPr>
        <w:rPr>
          <w:sz w:val="24"/>
          <w:szCs w:val="24"/>
        </w:rPr>
      </w:pPr>
      <w:r w:rsidRPr="00F03A64">
        <w:rPr>
          <w:b/>
          <w:sz w:val="24"/>
          <w:szCs w:val="24"/>
        </w:rPr>
        <w:t>Incidencia:</w:t>
      </w:r>
      <w:r w:rsidRPr="00F03A64">
        <w:rPr>
          <w:sz w:val="24"/>
          <w:szCs w:val="24"/>
        </w:rPr>
        <w:t xml:space="preserve"> (ITIL Operación del Servicio) Interrupción no planificada de un servicio de TI o reducción en la calidad de un servicio de TI. También lo es el fallo de un elemento de configuración que no ha impactado todavía en el servicio. Por ejemplo, el fallo de uno de los discos de un “</w:t>
      </w:r>
      <w:proofErr w:type="spellStart"/>
      <w:r w:rsidRPr="00F03A64">
        <w:rPr>
          <w:sz w:val="24"/>
          <w:szCs w:val="24"/>
        </w:rPr>
        <w:t>mirror</w:t>
      </w:r>
      <w:proofErr w:type="spellEnd"/>
      <w:r w:rsidRPr="00F03A64">
        <w:rPr>
          <w:sz w:val="24"/>
          <w:szCs w:val="24"/>
        </w:rPr>
        <w:t>”.</w:t>
      </w:r>
    </w:p>
    <w:p w14:paraId="5D67C3EB" w14:textId="77777777" w:rsidR="00F76FCC" w:rsidRPr="00F03A64" w:rsidRDefault="00F76FCC" w:rsidP="00F76FCC">
      <w:pPr>
        <w:rPr>
          <w:sz w:val="24"/>
          <w:szCs w:val="24"/>
        </w:rPr>
      </w:pPr>
      <w:r w:rsidRPr="00F03A64">
        <w:rPr>
          <w:b/>
          <w:sz w:val="24"/>
          <w:szCs w:val="24"/>
        </w:rPr>
        <w:t>Mejora:</w:t>
      </w:r>
      <w:r w:rsidRPr="00F03A64">
        <w:rPr>
          <w:sz w:val="24"/>
          <w:szCs w:val="24"/>
        </w:rPr>
        <w:t xml:space="preserve"> Todas aquellas entradas que buscan la evolución (cambio) de una aplicación y requieren ser planificadas para su resolución. </w:t>
      </w:r>
    </w:p>
    <w:p w14:paraId="70D40488" w14:textId="77777777" w:rsidR="00F76FCC" w:rsidRPr="00F03A64" w:rsidRDefault="00F76FCC" w:rsidP="00F76FCC">
      <w:pPr>
        <w:rPr>
          <w:sz w:val="24"/>
          <w:szCs w:val="24"/>
        </w:rPr>
      </w:pPr>
      <w:r w:rsidRPr="00F03A64">
        <w:rPr>
          <w:b/>
          <w:sz w:val="24"/>
          <w:szCs w:val="24"/>
        </w:rPr>
        <w:t>Problema</w:t>
      </w:r>
      <w:r w:rsidRPr="00F03A64">
        <w:rPr>
          <w:sz w:val="24"/>
          <w:szCs w:val="24"/>
        </w:rPr>
        <w:t>: (ITIL Operación del Servicio) Causa de uno o más incidencias. En el momento en el que se crea el registro de problemas no es frecuente conocer su causa, por lo que es necesario realizar su investigación mediante el proceso de gestión de problemas.</w:t>
      </w:r>
    </w:p>
    <w:p w14:paraId="10BEC068" w14:textId="77777777" w:rsidR="00F76FCC" w:rsidRPr="00F03A64" w:rsidRDefault="00F76FCC" w:rsidP="00F76FCC">
      <w:pPr>
        <w:suppressAutoHyphens w:val="0"/>
        <w:autoSpaceDN w:val="0"/>
        <w:adjustRightInd w:val="0"/>
        <w:jc w:val="left"/>
        <w:rPr>
          <w:sz w:val="24"/>
          <w:szCs w:val="24"/>
        </w:rPr>
      </w:pPr>
      <w:r w:rsidRPr="00F03A64">
        <w:rPr>
          <w:b/>
          <w:sz w:val="24"/>
          <w:szCs w:val="24"/>
          <w:lang w:val="es-ES"/>
        </w:rPr>
        <w:t>Error conocido</w:t>
      </w:r>
      <w:r w:rsidRPr="00F03A64">
        <w:rPr>
          <w:sz w:val="24"/>
          <w:szCs w:val="24"/>
          <w:lang w:val="es-ES"/>
        </w:rPr>
        <w:t xml:space="preserve">: </w:t>
      </w:r>
      <w:r w:rsidRPr="00F03A64">
        <w:rPr>
          <w:sz w:val="24"/>
          <w:szCs w:val="24"/>
        </w:rPr>
        <w:t>(ITIL Operación del Servicio) Problema que posee una causa raíz documentada y una solución temporal. Los errores conocidos son creados y gestionados a través de su ciclo de vida por la gestión de problemas. Los errores conocidos pueden ser identificados también por el área de desarrollo o suministradores.</w:t>
      </w:r>
    </w:p>
    <w:p w14:paraId="00E817F2" w14:textId="77777777" w:rsidR="00F76FCC" w:rsidRPr="00F03A64" w:rsidRDefault="00F76FCC" w:rsidP="00F76FCC">
      <w:pPr>
        <w:suppressAutoHyphens w:val="0"/>
        <w:autoSpaceDN w:val="0"/>
        <w:adjustRightInd w:val="0"/>
        <w:jc w:val="left"/>
        <w:rPr>
          <w:b/>
          <w:sz w:val="24"/>
          <w:szCs w:val="24"/>
        </w:rPr>
      </w:pPr>
      <w:r w:rsidRPr="00F03A64">
        <w:rPr>
          <w:b/>
          <w:sz w:val="24"/>
          <w:szCs w:val="24"/>
        </w:rPr>
        <w:t xml:space="preserve">Plataforma: </w:t>
      </w:r>
      <w:r w:rsidRPr="00F03A64">
        <w:rPr>
          <w:sz w:val="24"/>
          <w:szCs w:val="24"/>
        </w:rPr>
        <w:t>Entidad destinada a proveer de servicios tecnológicos o sustentar aplicaciones de negocio</w:t>
      </w:r>
    </w:p>
    <w:p w14:paraId="62EB614C" w14:textId="77777777" w:rsidR="00F76FCC" w:rsidRPr="00F03A64" w:rsidRDefault="00F76FCC" w:rsidP="00F76FCC">
      <w:pPr>
        <w:rPr>
          <w:sz w:val="24"/>
          <w:szCs w:val="24"/>
        </w:rPr>
      </w:pPr>
      <w:r w:rsidRPr="00F03A64">
        <w:rPr>
          <w:b/>
          <w:sz w:val="24"/>
          <w:szCs w:val="24"/>
        </w:rPr>
        <w:t>Solución temporal (</w:t>
      </w:r>
      <w:proofErr w:type="spellStart"/>
      <w:r w:rsidRPr="00F03A64">
        <w:rPr>
          <w:b/>
          <w:sz w:val="24"/>
          <w:szCs w:val="24"/>
        </w:rPr>
        <w:t>workaround</w:t>
      </w:r>
      <w:proofErr w:type="spellEnd"/>
      <w:r w:rsidRPr="00F03A64">
        <w:rPr>
          <w:sz w:val="24"/>
          <w:szCs w:val="24"/>
        </w:rPr>
        <w:t>): (ITIL Operación del Servicio) Reducción o eliminación del impacto de un incidencia o problema para el que una resolución completa no está todavía disponible. Por ejemplo, reiniciando un elemento de configuración que falla. Las alternativas para problemas se documentan en los registros de errores conocidos. Las alternativas para incidencias que no tienen asociados registros de problemas se documentan en el registro de incidencias.</w:t>
      </w:r>
    </w:p>
    <w:p w14:paraId="7B009E43" w14:textId="77777777" w:rsidR="00F76FCC" w:rsidRPr="00F03A64" w:rsidRDefault="00F76FCC" w:rsidP="00F76FCC">
      <w:pPr>
        <w:rPr>
          <w:sz w:val="24"/>
          <w:szCs w:val="24"/>
        </w:rPr>
      </w:pPr>
      <w:r w:rsidRPr="00F03A64">
        <w:rPr>
          <w:b/>
          <w:sz w:val="24"/>
          <w:szCs w:val="24"/>
        </w:rPr>
        <w:t xml:space="preserve">Versión: </w:t>
      </w:r>
      <w:r w:rsidRPr="00F03A64">
        <w:rPr>
          <w:sz w:val="24"/>
          <w:szCs w:val="24"/>
        </w:rPr>
        <w:t>Agrupación de mejoras y/o incidencias de una determinada aplicación que persiguen implantarse de manera conjunta. Es la unidad de gestión del responsable de producto.</w:t>
      </w:r>
    </w:p>
    <w:p w14:paraId="61C46D18" w14:textId="77777777" w:rsidR="00F76FCC" w:rsidRPr="00F03A64" w:rsidRDefault="00F76FCC" w:rsidP="00F76FCC">
      <w:pPr>
        <w:rPr>
          <w:b/>
          <w:sz w:val="24"/>
          <w:szCs w:val="24"/>
        </w:rPr>
      </w:pPr>
    </w:p>
    <w:p w14:paraId="479A1C31" w14:textId="77777777" w:rsidR="00F76FCC" w:rsidRPr="00172487" w:rsidRDefault="00F76FCC" w:rsidP="00F76FCC"/>
    <w:p w14:paraId="7E3861E8" w14:textId="77777777" w:rsidR="00F76FCC" w:rsidRPr="002E5A60" w:rsidRDefault="00F76FCC" w:rsidP="00F76FCC">
      <w:pPr>
        <w:rPr>
          <w:lang w:val="es-ES"/>
        </w:rPr>
      </w:pPr>
    </w:p>
    <w:p w14:paraId="254CAE7B" w14:textId="77777777" w:rsidR="00F03A64" w:rsidRDefault="00F03A64" w:rsidP="00F03A64">
      <w:pPr>
        <w:pStyle w:val="Heading1"/>
        <w:ind w:left="431" w:hanging="431"/>
        <w:rPr>
          <w:lang w:val="es-ES" w:eastAsia="en-US"/>
        </w:rPr>
      </w:pPr>
      <w:bookmarkStart w:id="19" w:name="_Toc2843930"/>
      <w:bookmarkEnd w:id="16"/>
      <w:r w:rsidRPr="00DB4290">
        <w:rPr>
          <w:lang w:val="es-ES" w:eastAsia="en-US"/>
        </w:rPr>
        <w:lastRenderedPageBreak/>
        <w:t>Acrónimos</w:t>
      </w:r>
      <w:bookmarkEnd w:id="19"/>
      <w:r w:rsidRPr="00DB4290">
        <w:rPr>
          <w:lang w:val="es-ES" w:eastAsia="en-US"/>
        </w:rPr>
        <w:t xml:space="preserve"> </w:t>
      </w:r>
    </w:p>
    <w:p w14:paraId="09CE6919" w14:textId="77777777" w:rsidR="00F03A64" w:rsidRPr="00A53074" w:rsidRDefault="00F03A64" w:rsidP="00F03A64">
      <w:pPr>
        <w:rPr>
          <w:sz w:val="24"/>
          <w:szCs w:val="24"/>
          <w:lang w:val="en-US" w:eastAsia="en-US"/>
        </w:rPr>
      </w:pPr>
      <w:r w:rsidRPr="00A53074">
        <w:rPr>
          <w:sz w:val="24"/>
          <w:szCs w:val="24"/>
          <w:lang w:val="en-US" w:eastAsia="en-US"/>
        </w:rPr>
        <w:t>CI: Configuration Item</w:t>
      </w:r>
    </w:p>
    <w:p w14:paraId="4EA29157" w14:textId="77777777" w:rsidR="00F03A64" w:rsidRPr="00A53074" w:rsidRDefault="00F03A64" w:rsidP="00F03A64">
      <w:pPr>
        <w:rPr>
          <w:sz w:val="24"/>
          <w:szCs w:val="24"/>
          <w:lang w:val="en-US"/>
        </w:rPr>
      </w:pPr>
      <w:r w:rsidRPr="00A53074">
        <w:rPr>
          <w:sz w:val="24"/>
          <w:szCs w:val="24"/>
          <w:lang w:val="en-US"/>
        </w:rPr>
        <w:t xml:space="preserve">EC: Error </w:t>
      </w:r>
      <w:proofErr w:type="spellStart"/>
      <w:r w:rsidRPr="00A53074">
        <w:rPr>
          <w:sz w:val="24"/>
          <w:szCs w:val="24"/>
          <w:lang w:val="en-US"/>
        </w:rPr>
        <w:t>Conocido</w:t>
      </w:r>
      <w:proofErr w:type="spellEnd"/>
    </w:p>
    <w:p w14:paraId="4DAE855B" w14:textId="77777777" w:rsidR="00F03A64" w:rsidRPr="00A53074" w:rsidRDefault="00F03A64" w:rsidP="00F03A64">
      <w:pPr>
        <w:rPr>
          <w:sz w:val="24"/>
          <w:szCs w:val="24"/>
          <w:lang w:val="en-US"/>
        </w:rPr>
      </w:pPr>
      <w:r w:rsidRPr="00A53074">
        <w:rPr>
          <w:sz w:val="24"/>
          <w:szCs w:val="24"/>
          <w:lang w:val="en-US"/>
        </w:rPr>
        <w:t xml:space="preserve">GP: Gestor de </w:t>
      </w:r>
      <w:proofErr w:type="spellStart"/>
      <w:r w:rsidRPr="00A53074">
        <w:rPr>
          <w:sz w:val="24"/>
          <w:szCs w:val="24"/>
          <w:lang w:val="en-US"/>
        </w:rPr>
        <w:t>Problemas</w:t>
      </w:r>
      <w:proofErr w:type="spellEnd"/>
    </w:p>
    <w:p w14:paraId="3B3ECA3A" w14:textId="77777777" w:rsidR="00F03A64" w:rsidRPr="00A53074" w:rsidRDefault="00F03A64" w:rsidP="00F03A64">
      <w:pPr>
        <w:rPr>
          <w:sz w:val="24"/>
          <w:szCs w:val="24"/>
          <w:lang w:val="en-US"/>
        </w:rPr>
      </w:pPr>
      <w:r w:rsidRPr="00A53074">
        <w:rPr>
          <w:sz w:val="24"/>
          <w:szCs w:val="24"/>
          <w:lang w:val="en-US"/>
        </w:rPr>
        <w:t>IT: Information Technology</w:t>
      </w:r>
    </w:p>
    <w:p w14:paraId="72E0E890" w14:textId="77777777" w:rsidR="00F03A64" w:rsidRPr="00A53074" w:rsidRDefault="00F03A64" w:rsidP="00F03A64">
      <w:pPr>
        <w:rPr>
          <w:sz w:val="24"/>
          <w:szCs w:val="24"/>
          <w:lang w:val="en-US"/>
        </w:rPr>
      </w:pPr>
      <w:r w:rsidRPr="00A53074">
        <w:rPr>
          <w:sz w:val="24"/>
          <w:szCs w:val="24"/>
          <w:lang w:val="en-US"/>
        </w:rPr>
        <w:t>ITIL: IT Infrastructure Library</w:t>
      </w:r>
    </w:p>
    <w:p w14:paraId="3946BFD1" w14:textId="77777777" w:rsidR="00F03A64" w:rsidRPr="00A53074" w:rsidRDefault="00F03A64" w:rsidP="00F03A64">
      <w:pPr>
        <w:rPr>
          <w:sz w:val="24"/>
          <w:szCs w:val="24"/>
          <w:lang w:val="en-US"/>
        </w:rPr>
      </w:pPr>
      <w:r w:rsidRPr="00A53074">
        <w:rPr>
          <w:sz w:val="24"/>
          <w:szCs w:val="24"/>
          <w:lang w:val="en-US"/>
        </w:rPr>
        <w:t xml:space="preserve">PL: Plan de </w:t>
      </w:r>
      <w:proofErr w:type="spellStart"/>
      <w:r w:rsidRPr="00A53074">
        <w:rPr>
          <w:sz w:val="24"/>
          <w:szCs w:val="24"/>
          <w:lang w:val="en-US"/>
        </w:rPr>
        <w:t>Lanzamiento</w:t>
      </w:r>
      <w:proofErr w:type="spellEnd"/>
    </w:p>
    <w:p w14:paraId="6A399728" w14:textId="77777777" w:rsidR="00F03A64" w:rsidRPr="00A53074" w:rsidRDefault="00F03A64" w:rsidP="00F03A64">
      <w:pPr>
        <w:rPr>
          <w:sz w:val="24"/>
          <w:szCs w:val="24"/>
        </w:rPr>
      </w:pPr>
      <w:r w:rsidRPr="00A53074">
        <w:rPr>
          <w:sz w:val="24"/>
          <w:szCs w:val="24"/>
        </w:rPr>
        <w:t>RGP: Responsable del seguimiento y control de problemas</w:t>
      </w:r>
    </w:p>
    <w:p w14:paraId="3E68B864" w14:textId="77777777" w:rsidR="00F03A64" w:rsidRPr="00A53074" w:rsidRDefault="00F03A64" w:rsidP="00F03A64">
      <w:pPr>
        <w:rPr>
          <w:sz w:val="24"/>
          <w:szCs w:val="24"/>
        </w:rPr>
      </w:pPr>
      <w:r w:rsidRPr="00A53074">
        <w:rPr>
          <w:sz w:val="24"/>
          <w:szCs w:val="24"/>
        </w:rPr>
        <w:t>RP: Responsable del Proceso</w:t>
      </w:r>
    </w:p>
    <w:p w14:paraId="5276AC85" w14:textId="77777777" w:rsidR="00F03A64" w:rsidRPr="00A53074" w:rsidRDefault="00F03A64" w:rsidP="00F03A64">
      <w:pPr>
        <w:rPr>
          <w:sz w:val="24"/>
          <w:szCs w:val="24"/>
        </w:rPr>
      </w:pPr>
      <w:r w:rsidRPr="00A53074">
        <w:rPr>
          <w:sz w:val="24"/>
          <w:szCs w:val="24"/>
        </w:rPr>
        <w:t xml:space="preserve">RFC: </w:t>
      </w:r>
      <w:proofErr w:type="spellStart"/>
      <w:r w:rsidRPr="00A53074">
        <w:rPr>
          <w:sz w:val="24"/>
          <w:szCs w:val="24"/>
        </w:rPr>
        <w:t>Request</w:t>
      </w:r>
      <w:proofErr w:type="spellEnd"/>
      <w:r w:rsidRPr="00A53074">
        <w:rPr>
          <w:sz w:val="24"/>
          <w:szCs w:val="24"/>
        </w:rPr>
        <w:t xml:space="preserve"> </w:t>
      </w:r>
      <w:proofErr w:type="spellStart"/>
      <w:r w:rsidRPr="00A53074">
        <w:rPr>
          <w:sz w:val="24"/>
          <w:szCs w:val="24"/>
        </w:rPr>
        <w:t>For</w:t>
      </w:r>
      <w:proofErr w:type="spellEnd"/>
      <w:r w:rsidRPr="00A53074">
        <w:rPr>
          <w:sz w:val="24"/>
          <w:szCs w:val="24"/>
        </w:rPr>
        <w:t xml:space="preserve"> Change </w:t>
      </w:r>
    </w:p>
    <w:p w14:paraId="2DC53C24" w14:textId="77777777" w:rsidR="00F03A64" w:rsidRPr="00A53074" w:rsidRDefault="00F03A64" w:rsidP="00F03A64">
      <w:pPr>
        <w:rPr>
          <w:sz w:val="24"/>
          <w:szCs w:val="24"/>
        </w:rPr>
      </w:pPr>
      <w:r w:rsidRPr="00A53074">
        <w:rPr>
          <w:sz w:val="24"/>
          <w:szCs w:val="24"/>
        </w:rPr>
        <w:t>SAS: Servicio Andaluz de Salud</w:t>
      </w:r>
    </w:p>
    <w:p w14:paraId="02A0F20C" w14:textId="77777777" w:rsidR="00F03A64" w:rsidRPr="00A53074" w:rsidRDefault="00F03A64" w:rsidP="00F03A64">
      <w:pPr>
        <w:rPr>
          <w:sz w:val="24"/>
          <w:szCs w:val="24"/>
        </w:rPr>
      </w:pPr>
      <w:r w:rsidRPr="00A53074">
        <w:rPr>
          <w:rFonts w:cs="Times New Roman"/>
          <w:color w:val="000000"/>
          <w:sz w:val="24"/>
          <w:szCs w:val="24"/>
          <w:lang w:val="es-ES" w:eastAsia="en-US"/>
        </w:rPr>
        <w:t>STIC: Subdirección de Tecnologías de la Información y Comunicaciones</w:t>
      </w:r>
    </w:p>
    <w:p w14:paraId="737255FA" w14:textId="77777777" w:rsidR="00F03A64" w:rsidRDefault="00F03A64" w:rsidP="00F03A64">
      <w:pPr>
        <w:rPr>
          <w:lang w:val="es-ES" w:eastAsia="en-US"/>
        </w:rPr>
      </w:pPr>
    </w:p>
    <w:p w14:paraId="04594AB1" w14:textId="77777777" w:rsidR="00F03A64" w:rsidRPr="00172487" w:rsidRDefault="00F03A64" w:rsidP="00F03A64">
      <w:pPr>
        <w:rPr>
          <w:lang w:val="es-ES" w:eastAsia="en-US"/>
        </w:rPr>
      </w:pPr>
    </w:p>
    <w:p w14:paraId="70931DDF" w14:textId="77777777" w:rsidR="00F03A64" w:rsidRPr="00676595" w:rsidRDefault="00F03A64" w:rsidP="00F03A64">
      <w:pPr>
        <w:pStyle w:val="ListParagraph"/>
        <w:suppressAutoHyphens w:val="0"/>
        <w:autoSpaceDE/>
        <w:ind w:left="720"/>
        <w:rPr>
          <w:rFonts w:cs="Times New Roman"/>
          <w:color w:val="000000"/>
          <w:lang w:val="es-ES" w:eastAsia="en-US"/>
        </w:rPr>
      </w:pPr>
    </w:p>
    <w:p w14:paraId="56EDEF58" w14:textId="77777777" w:rsidR="00F03A64" w:rsidRPr="008B306D" w:rsidRDefault="00F03A64" w:rsidP="00F03A64">
      <w:pPr>
        <w:rPr>
          <w:rFonts w:cs="Times New Roman"/>
          <w:color w:val="000000"/>
          <w:lang w:val="es-ES" w:eastAsia="en-US"/>
        </w:rPr>
      </w:pPr>
    </w:p>
    <w:p w14:paraId="63A17D73" w14:textId="78546592" w:rsidR="00EA7290" w:rsidRPr="00DA21C8" w:rsidRDefault="00527D4A" w:rsidP="00EA7290">
      <w:pPr>
        <w:pStyle w:val="Heading1"/>
      </w:pPr>
      <w:bookmarkStart w:id="20" w:name="_Toc2843931"/>
      <w:r>
        <w:lastRenderedPageBreak/>
        <w:t>P</w:t>
      </w:r>
      <w:r w:rsidR="00BA568C">
        <w:t>olítica</w:t>
      </w:r>
      <w:bookmarkEnd w:id="20"/>
    </w:p>
    <w:p w14:paraId="455693F9" w14:textId="77777777" w:rsidR="00EA7290" w:rsidRDefault="00EA7290" w:rsidP="00EA7290"/>
    <w:p w14:paraId="43946677" w14:textId="3455C312" w:rsidR="003E0529" w:rsidRPr="0060460E" w:rsidRDefault="003E0529" w:rsidP="00C33BF3">
      <w:pPr>
        <w:pStyle w:val="ListParagraph"/>
        <w:numPr>
          <w:ilvl w:val="0"/>
          <w:numId w:val="12"/>
        </w:numPr>
        <w:rPr>
          <w:sz w:val="24"/>
          <w:szCs w:val="24"/>
        </w:rPr>
      </w:pPr>
      <w:r w:rsidRPr="00E6272B">
        <w:rPr>
          <w:sz w:val="24"/>
          <w:szCs w:val="24"/>
        </w:rPr>
        <w:t xml:space="preserve">Todos los registros de </w:t>
      </w:r>
      <w:r w:rsidR="009A4171">
        <w:rPr>
          <w:sz w:val="24"/>
          <w:szCs w:val="24"/>
        </w:rPr>
        <w:t>p</w:t>
      </w:r>
      <w:r w:rsidRPr="00E6272B">
        <w:rPr>
          <w:sz w:val="24"/>
          <w:szCs w:val="24"/>
        </w:rPr>
        <w:t>roblemas deberán registrarse y tratarse en la herramienta que da soporte, Nueva Web Técnica, NWT</w:t>
      </w:r>
      <w:r w:rsidR="00C709B7" w:rsidRPr="00E6272B">
        <w:rPr>
          <w:sz w:val="24"/>
          <w:szCs w:val="24"/>
        </w:rPr>
        <w:t xml:space="preserve"> </w:t>
      </w:r>
      <w:hyperlink r:id="rId10" w:anchor="login" w:history="1">
        <w:r w:rsidR="006828E8" w:rsidRPr="00E6272B">
          <w:rPr>
            <w:rStyle w:val="Hyperlink"/>
            <w:sz w:val="24"/>
            <w:szCs w:val="24"/>
          </w:rPr>
          <w:t>https://ws001.juntadeandalucia.es/webtecnica/#login</w:t>
        </w:r>
      </w:hyperlink>
      <w:r w:rsidR="009A4171">
        <w:rPr>
          <w:rStyle w:val="Hyperlink"/>
          <w:sz w:val="24"/>
          <w:szCs w:val="24"/>
        </w:rPr>
        <w:t xml:space="preserve">  </w:t>
      </w:r>
      <w:r w:rsidR="009A4171" w:rsidRPr="0060460E">
        <w:rPr>
          <w:sz w:val="24"/>
          <w:szCs w:val="24"/>
        </w:rPr>
        <w:t xml:space="preserve">con </w:t>
      </w:r>
      <w:proofErr w:type="spellStart"/>
      <w:r w:rsidR="009A4171" w:rsidRPr="0060460E">
        <w:rPr>
          <w:sz w:val="24"/>
          <w:szCs w:val="24"/>
        </w:rPr>
        <w:t>logon</w:t>
      </w:r>
      <w:proofErr w:type="spellEnd"/>
      <w:r w:rsidR="009A4171" w:rsidRPr="0060460E">
        <w:rPr>
          <w:sz w:val="24"/>
          <w:szCs w:val="24"/>
        </w:rPr>
        <w:t xml:space="preserve"> DMSAS.</w:t>
      </w:r>
    </w:p>
    <w:p w14:paraId="031D1B61" w14:textId="77777777" w:rsidR="004B3C29" w:rsidRDefault="004B3C29" w:rsidP="00C33BF3">
      <w:pPr>
        <w:pStyle w:val="Default"/>
        <w:widowControl w:val="0"/>
        <w:numPr>
          <w:ilvl w:val="0"/>
          <w:numId w:val="12"/>
        </w:numPr>
        <w:suppressAutoHyphens/>
        <w:adjustRightInd/>
        <w:textAlignment w:val="baseline"/>
      </w:pPr>
      <w:r>
        <w:t>Se intentará fijar una solución temporal cuanto antes, si bien el objetivo final de la gestión de problemas es aportar una solución definitiva mediante el proceso de Gestión de Cambios.</w:t>
      </w:r>
    </w:p>
    <w:p w14:paraId="53435DDE" w14:textId="2F86A4D2" w:rsidR="002E1AC7" w:rsidRDefault="002E1AC7" w:rsidP="00C33BF3">
      <w:pPr>
        <w:pStyle w:val="Default"/>
        <w:widowControl w:val="0"/>
        <w:numPr>
          <w:ilvl w:val="0"/>
          <w:numId w:val="12"/>
        </w:numPr>
        <w:suppressAutoHyphens/>
        <w:adjustRightInd/>
        <w:textAlignment w:val="baseline"/>
      </w:pPr>
      <w:r>
        <w:t>Existirá</w:t>
      </w:r>
      <w:r w:rsidR="00912241">
        <w:t>n</w:t>
      </w:r>
      <w:r>
        <w:t xml:space="preserve"> comité</w:t>
      </w:r>
      <w:r w:rsidR="00912241">
        <w:t>s</w:t>
      </w:r>
      <w:r>
        <w:t xml:space="preserve"> de problemas</w:t>
      </w:r>
      <w:r w:rsidR="00912241">
        <w:t>, por aplicación, conjunto de aplic</w:t>
      </w:r>
      <w:r w:rsidR="000B4ED2">
        <w:t>ac</w:t>
      </w:r>
      <w:r w:rsidR="00912241">
        <w:t>iones y/o plataformas (al criterio del RGP y GP)</w:t>
      </w:r>
      <w:r>
        <w:t xml:space="preserve"> </w:t>
      </w:r>
      <w:r w:rsidR="00912241">
        <w:t>la</w:t>
      </w:r>
      <w:r w:rsidR="000B4ED2">
        <w:t xml:space="preserve"> apertura</w:t>
      </w:r>
      <w:r>
        <w:t xml:space="preserve"> de registros de problemas, así como los seguimientos de los existentes.</w:t>
      </w:r>
    </w:p>
    <w:p w14:paraId="25778037" w14:textId="251F79E7" w:rsidR="00EA7290" w:rsidRPr="00CB0DEA" w:rsidRDefault="00EA7290" w:rsidP="00C33BF3">
      <w:pPr>
        <w:pStyle w:val="ListParagraph"/>
        <w:numPr>
          <w:ilvl w:val="0"/>
          <w:numId w:val="12"/>
        </w:numPr>
        <w:rPr>
          <w:sz w:val="24"/>
          <w:szCs w:val="24"/>
        </w:rPr>
      </w:pPr>
      <w:r w:rsidRPr="00CB0DEA">
        <w:rPr>
          <w:sz w:val="24"/>
          <w:szCs w:val="24"/>
        </w:rPr>
        <w:t>El RGP es siempre el responsable último del problema, la responsabilidad viene determinada sobre el CI que se está analizando.</w:t>
      </w:r>
    </w:p>
    <w:p w14:paraId="747E7FC4" w14:textId="77777777" w:rsidR="00EA7290" w:rsidRPr="00CB0DEA" w:rsidRDefault="00EA7290" w:rsidP="00C33BF3">
      <w:pPr>
        <w:pStyle w:val="ListParagraph"/>
        <w:numPr>
          <w:ilvl w:val="0"/>
          <w:numId w:val="12"/>
        </w:numPr>
        <w:rPr>
          <w:sz w:val="24"/>
          <w:szCs w:val="24"/>
        </w:rPr>
      </w:pPr>
      <w:r w:rsidRPr="00CB0DEA">
        <w:rPr>
          <w:sz w:val="24"/>
          <w:szCs w:val="24"/>
        </w:rPr>
        <w:t xml:space="preserve">El CI causa raíz que inicialmente coincidirá con el CI afectado, pero podrá cambiar a medida que avance el estudio del problema. </w:t>
      </w:r>
    </w:p>
    <w:p w14:paraId="5CB303ED" w14:textId="2CC455D2" w:rsidR="00EA7290" w:rsidRPr="00CB0DEA" w:rsidRDefault="00EA7290" w:rsidP="00C33BF3">
      <w:pPr>
        <w:pStyle w:val="ListParagraph"/>
        <w:numPr>
          <w:ilvl w:val="0"/>
          <w:numId w:val="12"/>
        </w:numPr>
        <w:rPr>
          <w:sz w:val="24"/>
          <w:szCs w:val="24"/>
        </w:rPr>
      </w:pPr>
      <w:r w:rsidRPr="00CB0DEA">
        <w:rPr>
          <w:sz w:val="24"/>
          <w:szCs w:val="24"/>
        </w:rPr>
        <w:t>E</w:t>
      </w:r>
      <w:r w:rsidR="004B3C29" w:rsidRPr="00CB0DEA">
        <w:rPr>
          <w:sz w:val="24"/>
          <w:szCs w:val="24"/>
        </w:rPr>
        <w:t>l</w:t>
      </w:r>
      <w:r w:rsidRPr="00CB0DEA">
        <w:rPr>
          <w:sz w:val="24"/>
          <w:szCs w:val="24"/>
        </w:rPr>
        <w:t xml:space="preserve"> cambio de RGP, y por tanto de responsabilidad del problema a través del cambio del CI, sólo puede hacerlo el RGP o el GP por delegación. Será una buena práctica que se lo comunique al nuevo RGP de antemano.</w:t>
      </w:r>
    </w:p>
    <w:p w14:paraId="5AAA917C" w14:textId="77777777" w:rsidR="00EA7290" w:rsidRPr="00CB0DEA" w:rsidRDefault="00EA7290" w:rsidP="00C33BF3">
      <w:pPr>
        <w:pStyle w:val="ListParagraph"/>
        <w:numPr>
          <w:ilvl w:val="0"/>
          <w:numId w:val="12"/>
        </w:numPr>
        <w:rPr>
          <w:sz w:val="24"/>
          <w:szCs w:val="24"/>
        </w:rPr>
      </w:pPr>
      <w:r w:rsidRPr="00CB0DEA">
        <w:rPr>
          <w:sz w:val="24"/>
          <w:szCs w:val="24"/>
        </w:rPr>
        <w:t>Durante la investigación:</w:t>
      </w:r>
    </w:p>
    <w:p w14:paraId="5C9C1B96" w14:textId="77777777" w:rsidR="00EA7290" w:rsidRPr="00CB0DEA" w:rsidRDefault="00EA7290" w:rsidP="00C33BF3">
      <w:pPr>
        <w:pStyle w:val="ListParagraph"/>
        <w:numPr>
          <w:ilvl w:val="1"/>
          <w:numId w:val="14"/>
        </w:numPr>
        <w:rPr>
          <w:sz w:val="24"/>
          <w:szCs w:val="24"/>
        </w:rPr>
      </w:pPr>
      <w:r w:rsidRPr="00CB0DEA">
        <w:rPr>
          <w:sz w:val="24"/>
          <w:szCs w:val="24"/>
        </w:rPr>
        <w:t>El proveedor que está investigando podrá solicitar peticiones a otro proveedor que estén en su catálogo.</w:t>
      </w:r>
    </w:p>
    <w:p w14:paraId="6BDB25A7" w14:textId="77777777" w:rsidR="00EA7290" w:rsidRPr="00CB0DEA" w:rsidRDefault="00EA7290" w:rsidP="00C33BF3">
      <w:pPr>
        <w:pStyle w:val="ListParagraph"/>
        <w:numPr>
          <w:ilvl w:val="1"/>
          <w:numId w:val="14"/>
        </w:numPr>
        <w:rPr>
          <w:sz w:val="24"/>
          <w:szCs w:val="24"/>
        </w:rPr>
      </w:pPr>
      <w:r w:rsidRPr="00CB0DEA">
        <w:rPr>
          <w:sz w:val="24"/>
          <w:szCs w:val="24"/>
        </w:rPr>
        <w:t xml:space="preserve">Si necesita que otro proveedor investigue, escalará al RGP para que haga la transferencia. Es decir, un proveedor no escala a otro proveedor directamente. </w:t>
      </w:r>
    </w:p>
    <w:p w14:paraId="5140618A" w14:textId="52F54565" w:rsidR="00EA7290" w:rsidRDefault="00EA7290" w:rsidP="00EA7290">
      <w:pPr>
        <w:pStyle w:val="ListParagraph"/>
        <w:ind w:left="1440"/>
      </w:pPr>
    </w:p>
    <w:p w14:paraId="26742762" w14:textId="0059BBD0" w:rsidR="00591477" w:rsidRPr="00257E4C" w:rsidRDefault="00E73B07" w:rsidP="00591477">
      <w:pPr>
        <w:pStyle w:val="Heading1"/>
      </w:pPr>
      <w:bookmarkStart w:id="21" w:name="_Toc2843932"/>
      <w:r>
        <w:lastRenderedPageBreak/>
        <w:t>Roles y respo</w:t>
      </w:r>
      <w:r w:rsidR="00B95DE6">
        <w:t>ns</w:t>
      </w:r>
      <w:r>
        <w:t>abilidades</w:t>
      </w:r>
      <w:bookmarkEnd w:id="21"/>
    </w:p>
    <w:p w14:paraId="176570A7" w14:textId="77777777" w:rsidR="00B95DE6" w:rsidRDefault="00B95DE6" w:rsidP="00B95DE6"/>
    <w:p w14:paraId="299F6FD7" w14:textId="77777777" w:rsidR="00B95DE6" w:rsidRPr="00143470" w:rsidRDefault="00B95DE6" w:rsidP="00C33BF3">
      <w:pPr>
        <w:pStyle w:val="Default"/>
        <w:numPr>
          <w:ilvl w:val="0"/>
          <w:numId w:val="10"/>
        </w:numPr>
        <w:jc w:val="both"/>
      </w:pPr>
      <w:r w:rsidRPr="00143470">
        <w:rPr>
          <w:b/>
        </w:rPr>
        <w:t>Solicitante</w:t>
      </w:r>
      <w:r w:rsidRPr="00143470">
        <w:t>:</w:t>
      </w:r>
      <w:r w:rsidRPr="00143470">
        <w:rPr>
          <w:color w:val="1F497D" w:themeColor="text2"/>
        </w:rPr>
        <w:t xml:space="preserve"> </w:t>
      </w:r>
      <w:r w:rsidRPr="00143470">
        <w:t xml:space="preserve">Es el rol que ocupa aquella persona, personal de TI, que remite a Gestión de Problemas una propuesta de un problema, ya sea de manera reactiva o proactiva. </w:t>
      </w:r>
    </w:p>
    <w:p w14:paraId="64925548" w14:textId="77777777" w:rsidR="00B95DE6" w:rsidRPr="00143470" w:rsidRDefault="00B95DE6" w:rsidP="00C33BF3">
      <w:pPr>
        <w:pStyle w:val="Default"/>
        <w:numPr>
          <w:ilvl w:val="0"/>
          <w:numId w:val="10"/>
        </w:numPr>
        <w:jc w:val="both"/>
      </w:pPr>
      <w:r w:rsidRPr="00143470">
        <w:rPr>
          <w:b/>
          <w:lang w:val="es-ES_tradnl"/>
        </w:rPr>
        <w:t>Responsable del proceso. RP</w:t>
      </w:r>
      <w:r w:rsidRPr="00143470">
        <w:rPr>
          <w:lang w:val="es-ES_tradnl"/>
        </w:rPr>
        <w:t>: Rol propietario del proceso:</w:t>
      </w:r>
    </w:p>
    <w:p w14:paraId="5CDEA49D" w14:textId="77777777" w:rsidR="00B95DE6" w:rsidRPr="00143470" w:rsidRDefault="00B95DE6" w:rsidP="00C33BF3">
      <w:pPr>
        <w:pStyle w:val="Default"/>
        <w:numPr>
          <w:ilvl w:val="1"/>
          <w:numId w:val="16"/>
        </w:numPr>
        <w:jc w:val="both"/>
      </w:pPr>
      <w:r w:rsidRPr="00143470">
        <w:t xml:space="preserve">Es el rol que se señala como responsable final del proceso, y que se ocupa de su planificación, apoya su operación, controla su desarrollo e impulsa su mejora. </w:t>
      </w:r>
    </w:p>
    <w:p w14:paraId="645E05BB" w14:textId="77777777" w:rsidR="00B95DE6" w:rsidRPr="00143470" w:rsidRDefault="00B95DE6" w:rsidP="00C33BF3">
      <w:pPr>
        <w:pStyle w:val="Default"/>
        <w:numPr>
          <w:ilvl w:val="1"/>
          <w:numId w:val="16"/>
        </w:numPr>
        <w:jc w:val="both"/>
      </w:pPr>
      <w:r w:rsidRPr="00143470">
        <w:t>Lidera el proceso en la STIC, integrando a los distintos roles involucrados, y adaptando la respuesta de dicho proceso a las directrices que se establezcan desde la STIC.</w:t>
      </w:r>
    </w:p>
    <w:p w14:paraId="060EC9F4" w14:textId="77777777" w:rsidR="00B95DE6" w:rsidRPr="00143470" w:rsidRDefault="00B95DE6" w:rsidP="00B95DE6">
      <w:pPr>
        <w:pStyle w:val="ListParagraph"/>
        <w:numPr>
          <w:ilvl w:val="0"/>
          <w:numId w:val="8"/>
        </w:numPr>
        <w:rPr>
          <w:rFonts w:cs="Times New Roman"/>
          <w:sz w:val="24"/>
          <w:szCs w:val="24"/>
          <w:lang w:val="es-ES" w:eastAsia="en-US"/>
        </w:rPr>
      </w:pPr>
      <w:r w:rsidRPr="00143470">
        <w:rPr>
          <w:rFonts w:cs="Times New Roman"/>
          <w:b/>
          <w:sz w:val="24"/>
          <w:szCs w:val="24"/>
          <w:lang w:val="es-ES" w:eastAsia="en-US"/>
        </w:rPr>
        <w:t xml:space="preserve">Responsable de la gestión del problema. RGP: </w:t>
      </w:r>
      <w:r w:rsidRPr="00143470">
        <w:rPr>
          <w:rFonts w:cs="Times New Roman"/>
          <w:sz w:val="24"/>
          <w:szCs w:val="24"/>
          <w:lang w:val="es-ES" w:eastAsia="en-US"/>
        </w:rPr>
        <w:t>Rol responsable último del problema en todas sus fases. Concretamente:</w:t>
      </w:r>
    </w:p>
    <w:p w14:paraId="00664227" w14:textId="77777777" w:rsidR="00B95DE6" w:rsidRPr="00143470" w:rsidRDefault="00B95DE6" w:rsidP="00C33BF3">
      <w:pPr>
        <w:pStyle w:val="ListParagraph"/>
        <w:numPr>
          <w:ilvl w:val="1"/>
          <w:numId w:val="17"/>
        </w:numPr>
        <w:rPr>
          <w:rFonts w:cs="Times New Roman"/>
          <w:sz w:val="24"/>
          <w:szCs w:val="24"/>
          <w:lang w:val="es-ES" w:eastAsia="en-US"/>
        </w:rPr>
      </w:pPr>
      <w:r w:rsidRPr="00143470">
        <w:rPr>
          <w:rFonts w:cs="Times New Roman"/>
          <w:sz w:val="24"/>
          <w:szCs w:val="24"/>
          <w:lang w:val="es-ES" w:eastAsia="en-US"/>
        </w:rPr>
        <w:t>Monitorización y registro:</w:t>
      </w:r>
    </w:p>
    <w:p w14:paraId="6E048198" w14:textId="77777777" w:rsidR="00B95DE6" w:rsidRPr="00143470" w:rsidRDefault="00B95DE6" w:rsidP="00F76FCC">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Detectar problemas, tanto de forma reactiva como proactiva.</w:t>
      </w:r>
    </w:p>
    <w:p w14:paraId="3DECA399" w14:textId="77777777" w:rsidR="00B95DE6" w:rsidRPr="00143470" w:rsidRDefault="00B95DE6" w:rsidP="00F76FCC">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Decide si se aborda un problema propuesto por otros roles.</w:t>
      </w:r>
    </w:p>
    <w:p w14:paraId="3A4D04B7" w14:textId="77777777" w:rsidR="00B95DE6" w:rsidRPr="00143470" w:rsidRDefault="00B95DE6" w:rsidP="00C33BF3">
      <w:pPr>
        <w:pStyle w:val="ListParagraph"/>
        <w:numPr>
          <w:ilvl w:val="1"/>
          <w:numId w:val="18"/>
        </w:numPr>
        <w:rPr>
          <w:rFonts w:cs="Times New Roman"/>
          <w:sz w:val="24"/>
          <w:szCs w:val="24"/>
          <w:lang w:val="es-ES" w:eastAsia="en-US"/>
        </w:rPr>
      </w:pPr>
      <w:r w:rsidRPr="00143470">
        <w:rPr>
          <w:rFonts w:cs="Times New Roman"/>
          <w:sz w:val="24"/>
          <w:szCs w:val="24"/>
          <w:lang w:val="es-ES" w:eastAsia="en-US"/>
        </w:rPr>
        <w:t>Investigación:</w:t>
      </w:r>
    </w:p>
    <w:p w14:paraId="37BABC0B" w14:textId="77777777" w:rsidR="00B95DE6" w:rsidRPr="00143470" w:rsidRDefault="00B95DE6" w:rsidP="00F76FCC">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Dota de mecanismos para que los resolutores puedan investigar: convoca comités de problemas, orquesta distintos resolutores, etc.</w:t>
      </w:r>
    </w:p>
    <w:p w14:paraId="11CCCA7D" w14:textId="77777777" w:rsidR="00B95DE6" w:rsidRPr="00143470" w:rsidRDefault="00B95DE6" w:rsidP="00F76FCC">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Decide si se suspende un problema que está en investigación, pudiéndose apoyar en el GP.</w:t>
      </w:r>
    </w:p>
    <w:p w14:paraId="7880E4BD" w14:textId="77777777" w:rsidR="00B95DE6" w:rsidRPr="00143470" w:rsidRDefault="00B95DE6" w:rsidP="00C33BF3">
      <w:pPr>
        <w:pStyle w:val="ListParagraph"/>
        <w:numPr>
          <w:ilvl w:val="1"/>
          <w:numId w:val="19"/>
        </w:numPr>
        <w:rPr>
          <w:rFonts w:cs="Times New Roman"/>
          <w:sz w:val="24"/>
          <w:szCs w:val="24"/>
          <w:lang w:val="es-ES" w:eastAsia="en-US"/>
        </w:rPr>
      </w:pPr>
      <w:r w:rsidRPr="00143470">
        <w:rPr>
          <w:rFonts w:cs="Times New Roman"/>
          <w:sz w:val="24"/>
          <w:szCs w:val="24"/>
          <w:lang w:val="es-ES" w:eastAsia="en-US"/>
        </w:rPr>
        <w:t>Resolución:</w:t>
      </w:r>
    </w:p>
    <w:p w14:paraId="03D423DF" w14:textId="77777777" w:rsidR="00B95DE6" w:rsidRPr="00143470" w:rsidRDefault="00B95DE6" w:rsidP="00B95DE6">
      <w:pPr>
        <w:pStyle w:val="ListParagraph"/>
        <w:numPr>
          <w:ilvl w:val="3"/>
          <w:numId w:val="8"/>
        </w:numPr>
        <w:rPr>
          <w:rFonts w:cs="Times New Roman"/>
          <w:sz w:val="24"/>
          <w:szCs w:val="24"/>
          <w:lang w:val="es-ES" w:eastAsia="en-US"/>
        </w:rPr>
      </w:pPr>
      <w:r w:rsidRPr="00143470">
        <w:rPr>
          <w:rFonts w:cs="Times New Roman"/>
          <w:sz w:val="24"/>
          <w:szCs w:val="24"/>
          <w:lang w:val="es-ES" w:eastAsia="en-US"/>
        </w:rPr>
        <w:t>Analiza el coste de la solución/es propuesta/s por el resolutor/es y decide si se resuelve o no, pudiéndose apoyar en el GP.</w:t>
      </w:r>
    </w:p>
    <w:p w14:paraId="7C70C334" w14:textId="77777777" w:rsidR="00B95DE6" w:rsidRPr="00143470" w:rsidRDefault="00B95DE6" w:rsidP="00B95DE6">
      <w:pPr>
        <w:pStyle w:val="ListParagraph"/>
        <w:ind w:left="2520"/>
        <w:rPr>
          <w:rFonts w:cs="Times New Roman"/>
          <w:sz w:val="24"/>
          <w:szCs w:val="24"/>
          <w:lang w:val="es-ES" w:eastAsia="en-US"/>
        </w:rPr>
      </w:pPr>
    </w:p>
    <w:p w14:paraId="0CFD8DA4" w14:textId="77777777" w:rsidR="00B95DE6" w:rsidRPr="00143470" w:rsidRDefault="00B95DE6" w:rsidP="00B95DE6">
      <w:pPr>
        <w:pStyle w:val="ListParagraph"/>
        <w:numPr>
          <w:ilvl w:val="0"/>
          <w:numId w:val="8"/>
        </w:numPr>
        <w:rPr>
          <w:rFonts w:cs="Times New Roman"/>
          <w:sz w:val="24"/>
          <w:szCs w:val="24"/>
          <w:lang w:val="es-ES" w:eastAsia="en-US"/>
        </w:rPr>
      </w:pPr>
      <w:r w:rsidRPr="00143470">
        <w:rPr>
          <w:rFonts w:cs="Times New Roman"/>
          <w:b/>
          <w:sz w:val="24"/>
          <w:szCs w:val="24"/>
          <w:lang w:val="es-ES" w:eastAsia="en-US"/>
        </w:rPr>
        <w:t>Gestor del problema.GP</w:t>
      </w:r>
      <w:r w:rsidRPr="00143470">
        <w:rPr>
          <w:rFonts w:cs="Times New Roman"/>
          <w:sz w:val="24"/>
          <w:szCs w:val="24"/>
          <w:lang w:val="es-ES" w:eastAsia="en-US"/>
        </w:rPr>
        <w:t>. Es el que da soporte operativo a todo el proceso al RGP en todo el ciclo de vida del Problema y tiene funciones específicas sobre el seguimiento del problema.</w:t>
      </w:r>
    </w:p>
    <w:p w14:paraId="762F87D8" w14:textId="77777777" w:rsidR="00B95DE6" w:rsidRPr="00143470" w:rsidRDefault="00B95DE6" w:rsidP="00C33BF3">
      <w:pPr>
        <w:pStyle w:val="ListParagraph"/>
        <w:numPr>
          <w:ilvl w:val="2"/>
          <w:numId w:val="15"/>
        </w:numPr>
        <w:ind w:left="1068"/>
        <w:rPr>
          <w:rFonts w:cs="Times New Roman"/>
          <w:sz w:val="24"/>
          <w:szCs w:val="24"/>
          <w:lang w:val="es-ES" w:eastAsia="en-US"/>
        </w:rPr>
      </w:pPr>
      <w:r w:rsidRPr="00143470">
        <w:rPr>
          <w:rFonts w:cs="Times New Roman"/>
          <w:sz w:val="24"/>
          <w:szCs w:val="24"/>
          <w:lang w:val="es-ES" w:eastAsia="en-US"/>
        </w:rPr>
        <w:t>Monitorización y registro:</w:t>
      </w:r>
    </w:p>
    <w:p w14:paraId="187B5D50" w14:textId="77777777" w:rsidR="00B95DE6" w:rsidRPr="00143470" w:rsidRDefault="00B95DE6" w:rsidP="00B95DE6">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Detectar problemas, tanto de forma reactivo como proactiva.</w:t>
      </w:r>
    </w:p>
    <w:p w14:paraId="4FB772A5" w14:textId="77777777" w:rsidR="00B95DE6" w:rsidRPr="00143470" w:rsidRDefault="00B95DE6" w:rsidP="00B95DE6">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Analizar la propuesta de problemas: revisar si es efectivamente un problema, evitar duplicados.</w:t>
      </w:r>
    </w:p>
    <w:p w14:paraId="4BB600B4" w14:textId="77777777" w:rsidR="00B95DE6" w:rsidRPr="00143470" w:rsidRDefault="00B95DE6" w:rsidP="00B95DE6">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Asociar incidencias a problemas.</w:t>
      </w:r>
    </w:p>
    <w:p w14:paraId="2045CE49" w14:textId="77777777" w:rsidR="00B95DE6" w:rsidRPr="00143470" w:rsidRDefault="00B95DE6" w:rsidP="00C33BF3">
      <w:pPr>
        <w:pStyle w:val="ListParagraph"/>
        <w:numPr>
          <w:ilvl w:val="1"/>
          <w:numId w:val="20"/>
        </w:numPr>
        <w:rPr>
          <w:rFonts w:cs="Times New Roman"/>
          <w:sz w:val="24"/>
          <w:szCs w:val="24"/>
          <w:lang w:val="es-ES" w:eastAsia="en-US"/>
        </w:rPr>
      </w:pPr>
      <w:r w:rsidRPr="00143470">
        <w:rPr>
          <w:rFonts w:cs="Times New Roman"/>
          <w:sz w:val="24"/>
          <w:szCs w:val="24"/>
          <w:lang w:val="es-ES" w:eastAsia="en-US"/>
        </w:rPr>
        <w:t>Investigación y resolución:</w:t>
      </w:r>
    </w:p>
    <w:p w14:paraId="310798A4" w14:textId="77777777" w:rsidR="00B95DE6" w:rsidRPr="00143470" w:rsidRDefault="00B95DE6" w:rsidP="00B95DE6">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Dar soporte al RGP en las actividades de investigación y resolución.</w:t>
      </w:r>
    </w:p>
    <w:p w14:paraId="0B77A86B" w14:textId="77777777" w:rsidR="00B95DE6" w:rsidRPr="00143470" w:rsidRDefault="00B95DE6" w:rsidP="00C33BF3">
      <w:pPr>
        <w:pStyle w:val="ListParagraph"/>
        <w:numPr>
          <w:ilvl w:val="1"/>
          <w:numId w:val="21"/>
        </w:numPr>
        <w:rPr>
          <w:rFonts w:cs="Times New Roman"/>
          <w:sz w:val="24"/>
          <w:szCs w:val="24"/>
          <w:lang w:val="es-ES" w:eastAsia="en-US"/>
        </w:rPr>
      </w:pPr>
      <w:r w:rsidRPr="00143470">
        <w:rPr>
          <w:rFonts w:cs="Times New Roman"/>
          <w:sz w:val="24"/>
          <w:szCs w:val="24"/>
          <w:lang w:val="es-ES" w:eastAsia="en-US"/>
        </w:rPr>
        <w:t>Seguimiento:</w:t>
      </w:r>
    </w:p>
    <w:p w14:paraId="0884C660" w14:textId="77777777" w:rsidR="00B95DE6" w:rsidRPr="00143470" w:rsidRDefault="00B95DE6" w:rsidP="00B95DE6">
      <w:pPr>
        <w:pStyle w:val="ListParagraph"/>
        <w:numPr>
          <w:ilvl w:val="3"/>
          <w:numId w:val="8"/>
        </w:numPr>
        <w:ind w:left="1788"/>
        <w:rPr>
          <w:rFonts w:cs="Times New Roman"/>
          <w:sz w:val="24"/>
          <w:szCs w:val="24"/>
          <w:lang w:val="es-ES" w:eastAsia="en-US"/>
        </w:rPr>
      </w:pPr>
      <w:r w:rsidRPr="00143470">
        <w:rPr>
          <w:rFonts w:cs="Times New Roman"/>
          <w:sz w:val="24"/>
          <w:szCs w:val="24"/>
          <w:lang w:val="es-ES" w:eastAsia="en-US"/>
        </w:rPr>
        <w:t>Monitorizar el desempeño del problema.</w:t>
      </w:r>
    </w:p>
    <w:p w14:paraId="68BAF883" w14:textId="77777777" w:rsidR="00B95DE6" w:rsidRPr="00143470" w:rsidRDefault="00B95DE6" w:rsidP="00B95DE6">
      <w:pPr>
        <w:ind w:left="2160"/>
        <w:rPr>
          <w:rFonts w:cs="Times New Roman"/>
          <w:sz w:val="24"/>
          <w:szCs w:val="24"/>
          <w:lang w:val="es-ES" w:eastAsia="en-US"/>
        </w:rPr>
      </w:pPr>
    </w:p>
    <w:p w14:paraId="67DC96CC" w14:textId="77777777" w:rsidR="00B95DE6" w:rsidRPr="00143470" w:rsidRDefault="00B95DE6" w:rsidP="00B95DE6">
      <w:pPr>
        <w:pStyle w:val="ListParagraph"/>
        <w:numPr>
          <w:ilvl w:val="0"/>
          <w:numId w:val="8"/>
        </w:numPr>
        <w:rPr>
          <w:rFonts w:cs="Times New Roman"/>
          <w:sz w:val="24"/>
          <w:szCs w:val="24"/>
          <w:lang w:val="es-ES" w:eastAsia="en-US"/>
        </w:rPr>
      </w:pPr>
      <w:r w:rsidRPr="00143470">
        <w:rPr>
          <w:rFonts w:cs="Times New Roman"/>
          <w:b/>
          <w:sz w:val="24"/>
          <w:szCs w:val="24"/>
          <w:lang w:val="es-ES" w:eastAsia="en-US"/>
        </w:rPr>
        <w:t>Resolutor (Proveedor)</w:t>
      </w:r>
      <w:r w:rsidRPr="00143470">
        <w:rPr>
          <w:rFonts w:cs="Times New Roman"/>
          <w:sz w:val="24"/>
          <w:szCs w:val="24"/>
          <w:lang w:val="es-ES" w:eastAsia="en-US"/>
        </w:rPr>
        <w:t>: Es el que trabaja de manera activa en la resolución del problema. Concretamente:</w:t>
      </w:r>
    </w:p>
    <w:p w14:paraId="14920ED1" w14:textId="77777777" w:rsidR="00B95DE6" w:rsidRPr="00143470" w:rsidRDefault="00B95DE6" w:rsidP="00C33BF3">
      <w:pPr>
        <w:pStyle w:val="ListParagraph"/>
        <w:numPr>
          <w:ilvl w:val="1"/>
          <w:numId w:val="22"/>
        </w:numPr>
        <w:rPr>
          <w:rFonts w:cs="Times New Roman"/>
          <w:sz w:val="24"/>
          <w:szCs w:val="24"/>
          <w:lang w:val="es-ES" w:eastAsia="en-US"/>
        </w:rPr>
      </w:pPr>
      <w:r w:rsidRPr="00143470">
        <w:rPr>
          <w:rFonts w:cs="Times New Roman"/>
          <w:sz w:val="24"/>
          <w:szCs w:val="24"/>
          <w:lang w:val="es-ES" w:eastAsia="en-US"/>
        </w:rPr>
        <w:t>Monitorización y registro:</w:t>
      </w:r>
    </w:p>
    <w:p w14:paraId="424F2152" w14:textId="77777777" w:rsidR="00B95DE6" w:rsidRPr="00143470" w:rsidRDefault="00B95DE6" w:rsidP="00C33BF3">
      <w:pPr>
        <w:pStyle w:val="ListParagraph"/>
        <w:numPr>
          <w:ilvl w:val="2"/>
          <w:numId w:val="23"/>
        </w:numPr>
        <w:rPr>
          <w:rFonts w:cs="Times New Roman"/>
          <w:sz w:val="24"/>
          <w:szCs w:val="24"/>
          <w:lang w:val="es-ES" w:eastAsia="en-US"/>
        </w:rPr>
      </w:pPr>
      <w:r w:rsidRPr="00143470">
        <w:rPr>
          <w:rFonts w:cs="Times New Roman"/>
          <w:sz w:val="24"/>
          <w:szCs w:val="24"/>
          <w:lang w:val="es-ES" w:eastAsia="en-US"/>
        </w:rPr>
        <w:t>Detectar problemas, tanto de forma reactiva como proactiva.</w:t>
      </w:r>
    </w:p>
    <w:p w14:paraId="70BE25DF" w14:textId="77777777" w:rsidR="00B95DE6" w:rsidRPr="00143470" w:rsidRDefault="00B95DE6" w:rsidP="00C33BF3">
      <w:pPr>
        <w:pStyle w:val="ListParagraph"/>
        <w:numPr>
          <w:ilvl w:val="1"/>
          <w:numId w:val="24"/>
        </w:numPr>
        <w:rPr>
          <w:rFonts w:cs="Times New Roman"/>
          <w:sz w:val="24"/>
          <w:szCs w:val="24"/>
          <w:lang w:val="es-ES" w:eastAsia="en-US"/>
        </w:rPr>
      </w:pPr>
      <w:r w:rsidRPr="00143470">
        <w:rPr>
          <w:rFonts w:cs="Times New Roman"/>
          <w:sz w:val="24"/>
          <w:szCs w:val="24"/>
          <w:lang w:val="es-ES" w:eastAsia="en-US"/>
        </w:rPr>
        <w:t>Investigación:</w:t>
      </w:r>
    </w:p>
    <w:p w14:paraId="49BFC91B" w14:textId="77777777" w:rsidR="00B95DE6" w:rsidRPr="00143470" w:rsidRDefault="00B95DE6" w:rsidP="00C33BF3">
      <w:pPr>
        <w:pStyle w:val="ListParagraph"/>
        <w:numPr>
          <w:ilvl w:val="2"/>
          <w:numId w:val="25"/>
        </w:numPr>
        <w:rPr>
          <w:rFonts w:cs="Times New Roman"/>
          <w:sz w:val="24"/>
          <w:szCs w:val="24"/>
          <w:lang w:val="es-ES" w:eastAsia="en-US"/>
        </w:rPr>
      </w:pPr>
      <w:r w:rsidRPr="00143470">
        <w:rPr>
          <w:rFonts w:cs="Times New Roman"/>
          <w:sz w:val="24"/>
          <w:szCs w:val="24"/>
          <w:lang w:val="es-ES" w:eastAsia="en-US"/>
        </w:rPr>
        <w:t>Investigar la causa raíz problema, buscar una solución temporal mientras se resuelve el problema.</w:t>
      </w:r>
    </w:p>
    <w:p w14:paraId="5D92FCA1" w14:textId="77777777" w:rsidR="00B95DE6" w:rsidRPr="00143470" w:rsidRDefault="00B95DE6" w:rsidP="00C33BF3">
      <w:pPr>
        <w:pStyle w:val="ListParagraph"/>
        <w:numPr>
          <w:ilvl w:val="0"/>
          <w:numId w:val="26"/>
        </w:numPr>
        <w:rPr>
          <w:rFonts w:cs="Times New Roman"/>
          <w:sz w:val="24"/>
          <w:szCs w:val="24"/>
          <w:lang w:val="es-ES" w:eastAsia="en-US"/>
        </w:rPr>
      </w:pPr>
      <w:r w:rsidRPr="00143470">
        <w:rPr>
          <w:rFonts w:cs="Times New Roman"/>
          <w:sz w:val="24"/>
          <w:szCs w:val="24"/>
          <w:lang w:val="es-ES" w:eastAsia="en-US"/>
        </w:rPr>
        <w:t>Resolución:</w:t>
      </w:r>
    </w:p>
    <w:p w14:paraId="6AF294F0" w14:textId="77777777" w:rsidR="00B95DE6" w:rsidRPr="00143470" w:rsidRDefault="00B95DE6" w:rsidP="00C33BF3">
      <w:pPr>
        <w:pStyle w:val="ListParagraph"/>
        <w:numPr>
          <w:ilvl w:val="1"/>
          <w:numId w:val="27"/>
        </w:numPr>
        <w:rPr>
          <w:rFonts w:cs="Times New Roman"/>
          <w:sz w:val="24"/>
          <w:szCs w:val="24"/>
          <w:lang w:val="es-ES" w:eastAsia="en-US"/>
        </w:rPr>
      </w:pPr>
      <w:r w:rsidRPr="00143470">
        <w:rPr>
          <w:rFonts w:cs="Times New Roman"/>
          <w:sz w:val="24"/>
          <w:szCs w:val="24"/>
          <w:lang w:val="es-ES" w:eastAsia="en-US"/>
        </w:rPr>
        <w:t>Resolver el problema una vez el problema es error conocido.</w:t>
      </w:r>
    </w:p>
    <w:p w14:paraId="77489CF7" w14:textId="77777777" w:rsidR="00B95DE6" w:rsidRPr="00143470" w:rsidRDefault="00B95DE6" w:rsidP="00B95DE6">
      <w:pPr>
        <w:rPr>
          <w:rFonts w:cs="Times New Roman"/>
          <w:sz w:val="24"/>
          <w:szCs w:val="24"/>
          <w:lang w:val="es-ES" w:eastAsia="en-US"/>
        </w:rPr>
      </w:pPr>
    </w:p>
    <w:p w14:paraId="37BAB195" w14:textId="77777777" w:rsidR="00B95DE6" w:rsidRPr="00143470" w:rsidRDefault="00B95DE6" w:rsidP="00B95DE6">
      <w:pPr>
        <w:rPr>
          <w:rFonts w:cs="Times New Roman"/>
          <w:sz w:val="24"/>
          <w:szCs w:val="24"/>
          <w:lang w:val="es-ES" w:eastAsia="en-US"/>
        </w:rPr>
      </w:pPr>
      <w:r w:rsidRPr="00143470">
        <w:rPr>
          <w:rFonts w:cs="Times New Roman"/>
          <w:sz w:val="24"/>
          <w:szCs w:val="24"/>
          <w:lang w:val="es-ES" w:eastAsia="en-US"/>
        </w:rPr>
        <w:lastRenderedPageBreak/>
        <w:t>En la siguiente tabla se identifica rol del proceso con la responsabilidad STIC</w:t>
      </w:r>
    </w:p>
    <w:p w14:paraId="103B72BB" w14:textId="77777777" w:rsidR="00B95DE6" w:rsidRPr="00143470" w:rsidRDefault="00B95DE6" w:rsidP="00B95DE6">
      <w:pPr>
        <w:rPr>
          <w:rFonts w:cs="Times New Roman"/>
          <w:sz w:val="24"/>
          <w:szCs w:val="24"/>
          <w:lang w:val="es-ES" w:eastAsia="en-US"/>
        </w:rPr>
      </w:pPr>
    </w:p>
    <w:p w14:paraId="561F5E90" w14:textId="3042558B" w:rsidR="00523858" w:rsidRDefault="00523858" w:rsidP="00523858">
      <w:pPr>
        <w:pStyle w:val="Caption"/>
        <w:keepNext/>
      </w:pPr>
    </w:p>
    <w:tbl>
      <w:tblPr>
        <w:tblStyle w:val="TableGrid"/>
        <w:tblW w:w="0" w:type="auto"/>
        <w:jc w:val="center"/>
        <w:tblLook w:val="04A0" w:firstRow="1" w:lastRow="0" w:firstColumn="1" w:lastColumn="0" w:noHBand="0" w:noVBand="1"/>
      </w:tblPr>
      <w:tblGrid>
        <w:gridCol w:w="2799"/>
        <w:gridCol w:w="4284"/>
      </w:tblGrid>
      <w:tr w:rsidR="00B95DE6" w:rsidRPr="00E71719" w14:paraId="2F05EC24" w14:textId="77777777" w:rsidTr="00E71719">
        <w:trPr>
          <w:jc w:val="center"/>
        </w:trPr>
        <w:tc>
          <w:tcPr>
            <w:tcW w:w="2799" w:type="dxa"/>
          </w:tcPr>
          <w:p w14:paraId="53AD1BFE" w14:textId="77777777" w:rsidR="00B95DE6" w:rsidRPr="00E71719" w:rsidRDefault="00B95DE6" w:rsidP="00EB6D96">
            <w:pPr>
              <w:pStyle w:val="ListParagraph"/>
              <w:ind w:left="0"/>
              <w:rPr>
                <w:b/>
                <w:sz w:val="24"/>
                <w:szCs w:val="24"/>
                <w:lang w:val="es-ES" w:eastAsia="en-US"/>
              </w:rPr>
            </w:pPr>
            <w:r w:rsidRPr="00E71719">
              <w:rPr>
                <w:b/>
                <w:sz w:val="24"/>
                <w:szCs w:val="24"/>
                <w:lang w:val="es-ES" w:eastAsia="en-US"/>
              </w:rPr>
              <w:t>ROL Gestión problemas</w:t>
            </w:r>
          </w:p>
        </w:tc>
        <w:tc>
          <w:tcPr>
            <w:tcW w:w="4284" w:type="dxa"/>
          </w:tcPr>
          <w:p w14:paraId="3317B19F" w14:textId="77777777" w:rsidR="00B95DE6" w:rsidRPr="00E71719" w:rsidRDefault="00B95DE6" w:rsidP="00EB6D96">
            <w:pPr>
              <w:pStyle w:val="ListParagraph"/>
              <w:ind w:left="0"/>
              <w:rPr>
                <w:b/>
                <w:sz w:val="24"/>
                <w:szCs w:val="24"/>
                <w:lang w:val="es-ES" w:eastAsia="en-US"/>
              </w:rPr>
            </w:pPr>
            <w:r w:rsidRPr="00E71719">
              <w:rPr>
                <w:b/>
                <w:sz w:val="24"/>
                <w:szCs w:val="24"/>
                <w:lang w:val="es-ES" w:eastAsia="en-US"/>
              </w:rPr>
              <w:t>Responsabilidad STIC</w:t>
            </w:r>
          </w:p>
        </w:tc>
      </w:tr>
      <w:tr w:rsidR="00B95DE6" w:rsidRPr="00E71719" w14:paraId="3578F97A" w14:textId="77777777" w:rsidTr="00E71719">
        <w:trPr>
          <w:jc w:val="center"/>
        </w:trPr>
        <w:tc>
          <w:tcPr>
            <w:tcW w:w="2799" w:type="dxa"/>
          </w:tcPr>
          <w:p w14:paraId="1140F095" w14:textId="77777777" w:rsidR="00B95DE6" w:rsidRPr="00E71719" w:rsidRDefault="00B95DE6" w:rsidP="00EB6D96">
            <w:pPr>
              <w:pStyle w:val="ListParagraph"/>
              <w:ind w:left="0"/>
              <w:rPr>
                <w:sz w:val="24"/>
                <w:szCs w:val="24"/>
                <w:lang w:val="es-ES" w:eastAsia="en-US"/>
              </w:rPr>
            </w:pPr>
            <w:r w:rsidRPr="00E71719">
              <w:rPr>
                <w:sz w:val="24"/>
                <w:szCs w:val="24"/>
                <w:lang w:val="es-ES" w:eastAsia="en-US"/>
              </w:rPr>
              <w:t>RP</w:t>
            </w:r>
          </w:p>
        </w:tc>
        <w:tc>
          <w:tcPr>
            <w:tcW w:w="4284" w:type="dxa"/>
          </w:tcPr>
          <w:p w14:paraId="035A2CE5" w14:textId="77777777" w:rsidR="00B95DE6" w:rsidRPr="00E71719" w:rsidRDefault="00B95DE6" w:rsidP="00EB6D96">
            <w:pPr>
              <w:pStyle w:val="ListParagraph"/>
              <w:ind w:left="0"/>
              <w:rPr>
                <w:sz w:val="24"/>
                <w:szCs w:val="24"/>
                <w:lang w:val="es-ES" w:eastAsia="en-US"/>
              </w:rPr>
            </w:pPr>
            <w:r w:rsidRPr="00E71719">
              <w:rPr>
                <w:sz w:val="24"/>
                <w:szCs w:val="24"/>
                <w:lang w:val="es-ES" w:eastAsia="en-US"/>
              </w:rPr>
              <w:t>Servicios Horizontales STIC</w:t>
            </w:r>
          </w:p>
        </w:tc>
      </w:tr>
      <w:tr w:rsidR="00B95DE6" w:rsidRPr="00E71719" w14:paraId="3E62C38D" w14:textId="77777777" w:rsidTr="00E71719">
        <w:trPr>
          <w:jc w:val="center"/>
        </w:trPr>
        <w:tc>
          <w:tcPr>
            <w:tcW w:w="2799" w:type="dxa"/>
          </w:tcPr>
          <w:p w14:paraId="7D077E34" w14:textId="77777777" w:rsidR="00B95DE6" w:rsidRPr="00E71719" w:rsidRDefault="00B95DE6" w:rsidP="00EB6D96">
            <w:pPr>
              <w:pStyle w:val="ListParagraph"/>
              <w:ind w:left="0"/>
              <w:rPr>
                <w:sz w:val="24"/>
                <w:szCs w:val="24"/>
                <w:lang w:val="es-ES" w:eastAsia="en-US"/>
              </w:rPr>
            </w:pPr>
            <w:r w:rsidRPr="00E71719">
              <w:rPr>
                <w:sz w:val="24"/>
                <w:szCs w:val="24"/>
                <w:lang w:val="es-ES" w:eastAsia="en-US"/>
              </w:rPr>
              <w:t>GP</w:t>
            </w:r>
          </w:p>
        </w:tc>
        <w:tc>
          <w:tcPr>
            <w:tcW w:w="4284" w:type="dxa"/>
          </w:tcPr>
          <w:p w14:paraId="23819CA2" w14:textId="77777777" w:rsidR="00B95DE6" w:rsidRPr="00E71719" w:rsidRDefault="00B95DE6" w:rsidP="00EB6D96">
            <w:pPr>
              <w:pStyle w:val="ListParagraph"/>
              <w:ind w:left="0"/>
              <w:rPr>
                <w:sz w:val="24"/>
                <w:szCs w:val="24"/>
                <w:lang w:val="es-ES" w:eastAsia="en-US"/>
              </w:rPr>
            </w:pPr>
            <w:r w:rsidRPr="00E71719">
              <w:rPr>
                <w:sz w:val="24"/>
                <w:szCs w:val="24"/>
                <w:lang w:val="es-ES" w:eastAsia="en-US"/>
              </w:rPr>
              <w:t>CSU</w:t>
            </w:r>
          </w:p>
        </w:tc>
      </w:tr>
      <w:tr w:rsidR="00B95DE6" w:rsidRPr="00E71719" w14:paraId="2D8A4A65" w14:textId="77777777" w:rsidTr="00E71719">
        <w:trPr>
          <w:jc w:val="center"/>
        </w:trPr>
        <w:tc>
          <w:tcPr>
            <w:tcW w:w="2799" w:type="dxa"/>
          </w:tcPr>
          <w:p w14:paraId="6DF4C3BF" w14:textId="77777777" w:rsidR="00B95DE6" w:rsidRPr="00E71719" w:rsidRDefault="00B95DE6" w:rsidP="00EB6D96">
            <w:pPr>
              <w:pStyle w:val="ListParagraph"/>
              <w:ind w:left="0"/>
              <w:rPr>
                <w:sz w:val="24"/>
                <w:szCs w:val="24"/>
                <w:lang w:val="es-ES" w:eastAsia="en-US"/>
              </w:rPr>
            </w:pPr>
            <w:r w:rsidRPr="00E71719">
              <w:rPr>
                <w:sz w:val="24"/>
                <w:szCs w:val="24"/>
                <w:lang w:val="es-ES" w:eastAsia="en-US"/>
              </w:rPr>
              <w:t>RGP</w:t>
            </w:r>
          </w:p>
        </w:tc>
        <w:tc>
          <w:tcPr>
            <w:tcW w:w="4284" w:type="dxa"/>
          </w:tcPr>
          <w:p w14:paraId="62067A2F" w14:textId="77777777" w:rsidR="00B95DE6" w:rsidRPr="00E71719" w:rsidRDefault="00B95DE6" w:rsidP="00EB6D96">
            <w:pPr>
              <w:pStyle w:val="ListParagraph"/>
              <w:ind w:left="0"/>
              <w:rPr>
                <w:sz w:val="24"/>
                <w:szCs w:val="24"/>
                <w:lang w:val="es-ES" w:eastAsia="en-US"/>
              </w:rPr>
            </w:pPr>
            <w:r w:rsidRPr="00E71719">
              <w:rPr>
                <w:sz w:val="24"/>
                <w:szCs w:val="24"/>
                <w:lang w:val="es-ES" w:eastAsia="en-US"/>
              </w:rPr>
              <w:t>Responsables Producto o Responsable Sistemas determinado del CI informado</w:t>
            </w:r>
          </w:p>
        </w:tc>
      </w:tr>
      <w:tr w:rsidR="00B95DE6" w:rsidRPr="00E71719" w14:paraId="492692E4" w14:textId="77777777" w:rsidTr="00E71719">
        <w:trPr>
          <w:jc w:val="center"/>
        </w:trPr>
        <w:tc>
          <w:tcPr>
            <w:tcW w:w="2799" w:type="dxa"/>
          </w:tcPr>
          <w:p w14:paraId="2D54DF0E" w14:textId="77777777" w:rsidR="00B95DE6" w:rsidRPr="00E71719" w:rsidRDefault="00B95DE6" w:rsidP="00EB6D96">
            <w:pPr>
              <w:pStyle w:val="ListParagraph"/>
              <w:ind w:left="0"/>
              <w:rPr>
                <w:sz w:val="24"/>
                <w:szCs w:val="24"/>
                <w:lang w:val="es-ES" w:eastAsia="en-US"/>
              </w:rPr>
            </w:pPr>
            <w:r w:rsidRPr="00E71719">
              <w:rPr>
                <w:sz w:val="24"/>
                <w:szCs w:val="24"/>
                <w:lang w:val="es-ES" w:eastAsia="en-US"/>
              </w:rPr>
              <w:t>Proveedor</w:t>
            </w:r>
          </w:p>
        </w:tc>
        <w:tc>
          <w:tcPr>
            <w:tcW w:w="4284" w:type="dxa"/>
          </w:tcPr>
          <w:p w14:paraId="2BFDF82D" w14:textId="33C1C657" w:rsidR="00B95DE6" w:rsidRPr="00E71719" w:rsidRDefault="00B95DE6" w:rsidP="00B2315E">
            <w:pPr>
              <w:pStyle w:val="ListParagraph"/>
              <w:keepNext/>
              <w:ind w:left="0"/>
              <w:rPr>
                <w:sz w:val="24"/>
                <w:szCs w:val="24"/>
                <w:lang w:val="es-ES" w:eastAsia="en-US"/>
              </w:rPr>
            </w:pPr>
            <w:r w:rsidRPr="00E71719">
              <w:rPr>
                <w:sz w:val="24"/>
                <w:szCs w:val="24"/>
                <w:lang w:val="es-ES" w:eastAsia="en-US"/>
              </w:rPr>
              <w:t>Proveedor que tiene asignado el soporte</w:t>
            </w:r>
            <w:r w:rsidR="00771FDC">
              <w:rPr>
                <w:sz w:val="24"/>
                <w:szCs w:val="24"/>
                <w:lang w:val="es-ES" w:eastAsia="en-US"/>
              </w:rPr>
              <w:t xml:space="preserve"> del CI</w:t>
            </w:r>
            <w:r w:rsidRPr="00E71719">
              <w:rPr>
                <w:sz w:val="24"/>
                <w:szCs w:val="24"/>
                <w:lang w:val="es-ES" w:eastAsia="en-US"/>
              </w:rPr>
              <w:t>.</w:t>
            </w:r>
          </w:p>
        </w:tc>
      </w:tr>
    </w:tbl>
    <w:p w14:paraId="3F0983BF" w14:textId="13C0B286" w:rsidR="00B2315E" w:rsidRDefault="00B2315E" w:rsidP="004548C6">
      <w:pPr>
        <w:pStyle w:val="Caption"/>
        <w:jc w:val="center"/>
      </w:pPr>
      <w:bookmarkStart w:id="22" w:name="_Toc2843958"/>
      <w:r>
        <w:t xml:space="preserve">Tabla </w:t>
      </w:r>
      <w:r>
        <w:fldChar w:fldCharType="begin"/>
      </w:r>
      <w:r>
        <w:instrText xml:space="preserve"> SEQ Tabla \* ARABIC </w:instrText>
      </w:r>
      <w:r>
        <w:fldChar w:fldCharType="separate"/>
      </w:r>
      <w:r w:rsidR="00772CAC">
        <w:rPr>
          <w:noProof/>
        </w:rPr>
        <w:t>1</w:t>
      </w:r>
      <w:r>
        <w:fldChar w:fldCharType="end"/>
      </w:r>
      <w:r>
        <w:t>. Roles y respons</w:t>
      </w:r>
      <w:r w:rsidR="00D33E00">
        <w:t>abilidades</w:t>
      </w:r>
      <w:bookmarkEnd w:id="22"/>
    </w:p>
    <w:p w14:paraId="2FF7F409" w14:textId="5A7F8C58" w:rsidR="00AA0EF1" w:rsidRDefault="00AA0EF1" w:rsidP="00AA0EF1">
      <w:pPr>
        <w:pStyle w:val="Heading1"/>
      </w:pPr>
      <w:bookmarkStart w:id="23" w:name="_Toc2843933"/>
      <w:r>
        <w:lastRenderedPageBreak/>
        <w:t>Proceso</w:t>
      </w:r>
      <w:bookmarkEnd w:id="23"/>
    </w:p>
    <w:p w14:paraId="4DF49108" w14:textId="21B17B76" w:rsidR="003F5F27" w:rsidRDefault="003F5F27" w:rsidP="003F5F27">
      <w:pPr>
        <w:pStyle w:val="Heading2"/>
      </w:pPr>
      <w:bookmarkStart w:id="24" w:name="_Toc2843934"/>
      <w:r>
        <w:t>Actividades del proceso</w:t>
      </w:r>
      <w:bookmarkEnd w:id="24"/>
    </w:p>
    <w:p w14:paraId="30DA2FFD" w14:textId="77777777" w:rsidR="00270707" w:rsidRPr="00270707" w:rsidRDefault="00270707" w:rsidP="00270707"/>
    <w:p w14:paraId="3A6CACA2" w14:textId="77777777" w:rsidR="003F5F27" w:rsidRPr="00033C3E" w:rsidRDefault="003F5F27" w:rsidP="003F5F27">
      <w:pPr>
        <w:rPr>
          <w:sz w:val="24"/>
          <w:szCs w:val="24"/>
        </w:rPr>
      </w:pPr>
      <w:r w:rsidRPr="00033C3E">
        <w:rPr>
          <w:sz w:val="24"/>
          <w:szCs w:val="24"/>
        </w:rPr>
        <w:t>El proceso de Gestión de Problemas se compone de 4 actividades principales, que se describen a continuación:</w:t>
      </w:r>
    </w:p>
    <w:p w14:paraId="76279CB0" w14:textId="77777777" w:rsidR="003F5F27" w:rsidRPr="00033C3E" w:rsidRDefault="003F5F27" w:rsidP="003F5F27">
      <w:pPr>
        <w:rPr>
          <w:sz w:val="24"/>
          <w:szCs w:val="24"/>
        </w:rPr>
      </w:pPr>
    </w:p>
    <w:p w14:paraId="7E9D171E" w14:textId="698DAD59" w:rsidR="0096700B" w:rsidRPr="0096700B" w:rsidRDefault="0096700B" w:rsidP="003F5F27">
      <w:pPr>
        <w:pStyle w:val="ListParagraph"/>
        <w:numPr>
          <w:ilvl w:val="0"/>
          <w:numId w:val="6"/>
        </w:numPr>
        <w:suppressAutoHyphens w:val="0"/>
        <w:autoSpaceDE/>
        <w:ind w:left="360"/>
        <w:contextualSpacing/>
        <w:rPr>
          <w:sz w:val="24"/>
          <w:szCs w:val="24"/>
        </w:rPr>
      </w:pPr>
      <w:r w:rsidRPr="00E71719">
        <w:rPr>
          <w:b/>
          <w:sz w:val="24"/>
          <w:szCs w:val="24"/>
        </w:rPr>
        <w:t>Planificación del proceso</w:t>
      </w:r>
      <w:r w:rsidR="00E71719" w:rsidRPr="00E71719">
        <w:rPr>
          <w:b/>
          <w:sz w:val="24"/>
          <w:szCs w:val="24"/>
        </w:rPr>
        <w:t>:</w:t>
      </w:r>
      <w:r w:rsidR="00E71719">
        <w:rPr>
          <w:sz w:val="24"/>
          <w:szCs w:val="24"/>
        </w:rPr>
        <w:t xml:space="preserve"> </w:t>
      </w:r>
      <w:r w:rsidR="00E71719" w:rsidRPr="008018F6">
        <w:rPr>
          <w:rFonts w:cs="NewsGotT"/>
          <w:sz w:val="24"/>
          <w:lang w:val="es-ES" w:eastAsia="es-ES"/>
        </w:rPr>
        <w:t xml:space="preserve">Se definen y mantienen los principios y planteamientos para desarrollar el proceso de gestión de </w:t>
      </w:r>
      <w:r w:rsidR="00E71719">
        <w:rPr>
          <w:rFonts w:cs="NewsGotT"/>
          <w:sz w:val="24"/>
          <w:lang w:val="es-ES" w:eastAsia="es-ES"/>
        </w:rPr>
        <w:t>problemas</w:t>
      </w:r>
      <w:r w:rsidR="00E71719" w:rsidRPr="008018F6">
        <w:rPr>
          <w:rFonts w:cs="NewsGotT"/>
          <w:sz w:val="24"/>
          <w:lang w:val="es-ES" w:eastAsia="es-ES"/>
        </w:rPr>
        <w:t>, siempre alineados a las directrices de la STIC.</w:t>
      </w:r>
    </w:p>
    <w:p w14:paraId="68B303F8" w14:textId="1053EC4E" w:rsidR="003F5F27" w:rsidRPr="00033C3E" w:rsidRDefault="003F5F27" w:rsidP="003F5F27">
      <w:pPr>
        <w:pStyle w:val="ListParagraph"/>
        <w:numPr>
          <w:ilvl w:val="0"/>
          <w:numId w:val="6"/>
        </w:numPr>
        <w:suppressAutoHyphens w:val="0"/>
        <w:autoSpaceDE/>
        <w:ind w:left="360"/>
        <w:contextualSpacing/>
        <w:rPr>
          <w:sz w:val="24"/>
          <w:szCs w:val="24"/>
        </w:rPr>
      </w:pPr>
      <w:r w:rsidRPr="00033C3E">
        <w:rPr>
          <w:b/>
          <w:sz w:val="24"/>
          <w:szCs w:val="24"/>
        </w:rPr>
        <w:t>Monitorización y Registro</w:t>
      </w:r>
      <w:r w:rsidRPr="00033C3E">
        <w:rPr>
          <w:sz w:val="24"/>
          <w:szCs w:val="24"/>
        </w:rPr>
        <w:t>: Fase en la que se realizan las actividades previas a la creación del problema. Se identifican posibles problemas, tanto de manera reactiva, como proactiva, realizándose el registro una vez confirmada la ocurrencia del mismo.</w:t>
      </w:r>
    </w:p>
    <w:p w14:paraId="36AC40FF" w14:textId="77777777" w:rsidR="003F5F27" w:rsidRPr="00033C3E" w:rsidRDefault="003F5F27" w:rsidP="003F5F27">
      <w:pPr>
        <w:pStyle w:val="ListParagraph"/>
        <w:numPr>
          <w:ilvl w:val="0"/>
          <w:numId w:val="6"/>
        </w:numPr>
        <w:suppressAutoHyphens w:val="0"/>
        <w:autoSpaceDE/>
        <w:ind w:left="360"/>
        <w:contextualSpacing/>
        <w:rPr>
          <w:sz w:val="24"/>
          <w:szCs w:val="24"/>
        </w:rPr>
      </w:pPr>
      <w:r w:rsidRPr="00033C3E">
        <w:rPr>
          <w:b/>
          <w:sz w:val="24"/>
          <w:szCs w:val="24"/>
        </w:rPr>
        <w:t>Investigación</w:t>
      </w:r>
      <w:r w:rsidRPr="00033C3E">
        <w:rPr>
          <w:sz w:val="24"/>
          <w:szCs w:val="24"/>
        </w:rPr>
        <w:t>: Se busca la causa raíz del problema y se proponen soluciones provisionales o definitivas al mismo.</w:t>
      </w:r>
    </w:p>
    <w:p w14:paraId="094652CD" w14:textId="033D2A74" w:rsidR="003F5F27" w:rsidRPr="00033C3E" w:rsidRDefault="003F5F27" w:rsidP="003F5F27">
      <w:pPr>
        <w:pStyle w:val="ListParagraph"/>
        <w:numPr>
          <w:ilvl w:val="0"/>
          <w:numId w:val="6"/>
        </w:numPr>
        <w:suppressAutoHyphens w:val="0"/>
        <w:autoSpaceDE/>
        <w:ind w:left="360"/>
        <w:contextualSpacing/>
        <w:rPr>
          <w:sz w:val="24"/>
          <w:szCs w:val="24"/>
        </w:rPr>
      </w:pPr>
      <w:r w:rsidRPr="00033C3E">
        <w:rPr>
          <w:b/>
          <w:sz w:val="24"/>
          <w:szCs w:val="24"/>
        </w:rPr>
        <w:t>Resolución</w:t>
      </w:r>
      <w:r w:rsidRPr="00033C3E">
        <w:rPr>
          <w:sz w:val="24"/>
          <w:szCs w:val="24"/>
        </w:rPr>
        <w:t>: Una vez identificada la causa raíz, se registra la petición de resolución para implementar la solución y se verifica que el error no vuelve a producirse.</w:t>
      </w:r>
    </w:p>
    <w:p w14:paraId="69E345FB" w14:textId="77777777" w:rsidR="003F5F27" w:rsidRPr="00033C3E" w:rsidRDefault="003F5F27" w:rsidP="003F5F27">
      <w:pPr>
        <w:pStyle w:val="ListParagraph"/>
        <w:numPr>
          <w:ilvl w:val="0"/>
          <w:numId w:val="6"/>
        </w:numPr>
        <w:suppressAutoHyphens w:val="0"/>
        <w:autoSpaceDE/>
        <w:ind w:left="360"/>
        <w:contextualSpacing/>
        <w:rPr>
          <w:sz w:val="24"/>
          <w:szCs w:val="24"/>
        </w:rPr>
      </w:pPr>
      <w:r w:rsidRPr="00033C3E">
        <w:rPr>
          <w:b/>
          <w:sz w:val="24"/>
          <w:szCs w:val="24"/>
        </w:rPr>
        <w:t>Seguimiento</w:t>
      </w:r>
      <w:r w:rsidRPr="00033C3E">
        <w:rPr>
          <w:sz w:val="24"/>
          <w:szCs w:val="24"/>
        </w:rPr>
        <w:t>: Consiste en la monitorización del desempeño del problema.</w:t>
      </w:r>
    </w:p>
    <w:p w14:paraId="4F00A146" w14:textId="0CA91064" w:rsidR="003F5F27" w:rsidRDefault="003F5F27" w:rsidP="003F5F27">
      <w:pPr>
        <w:rPr>
          <w:rFonts w:cs="Times New Roman"/>
          <w:szCs w:val="20"/>
          <w:lang w:val="es-ES" w:eastAsia="en-US"/>
        </w:rPr>
      </w:pPr>
      <w:bookmarkStart w:id="25" w:name="_Toc446204857"/>
      <w:bookmarkEnd w:id="25"/>
    </w:p>
    <w:p w14:paraId="42712B9E" w14:textId="7A20545F" w:rsidR="00033C3E" w:rsidRDefault="00033C3E" w:rsidP="00270707">
      <w:pPr>
        <w:pStyle w:val="Heading2"/>
      </w:pPr>
      <w:bookmarkStart w:id="26" w:name="_Toc437414822"/>
      <w:bookmarkStart w:id="27" w:name="_Toc2843935"/>
      <w:r>
        <w:t>Principales entradas</w:t>
      </w:r>
      <w:bookmarkEnd w:id="26"/>
      <w:bookmarkEnd w:id="27"/>
    </w:p>
    <w:p w14:paraId="4551AA03" w14:textId="77777777" w:rsidR="002D460C" w:rsidRPr="002D460C" w:rsidRDefault="002D460C" w:rsidP="002D460C"/>
    <w:p w14:paraId="0AA336F3" w14:textId="1C7C32B2" w:rsidR="00033C3E" w:rsidRDefault="00033C3E" w:rsidP="00033C3E">
      <w:pPr>
        <w:pStyle w:val="ListParagraph"/>
        <w:numPr>
          <w:ilvl w:val="0"/>
          <w:numId w:val="6"/>
        </w:numPr>
        <w:suppressAutoHyphens w:val="0"/>
        <w:autoSpaceDE/>
        <w:ind w:left="360"/>
        <w:contextualSpacing/>
        <w:rPr>
          <w:sz w:val="24"/>
          <w:szCs w:val="24"/>
        </w:rPr>
      </w:pPr>
      <w:r>
        <w:rPr>
          <w:sz w:val="24"/>
          <w:szCs w:val="24"/>
        </w:rPr>
        <w:t>El problema es</w:t>
      </w:r>
      <w:r w:rsidR="00ED208F">
        <w:rPr>
          <w:sz w:val="24"/>
          <w:szCs w:val="24"/>
        </w:rPr>
        <w:t xml:space="preserve"> dado</w:t>
      </w:r>
      <w:r w:rsidRPr="00033C3E">
        <w:rPr>
          <w:sz w:val="24"/>
          <w:szCs w:val="24"/>
        </w:rPr>
        <w:t xml:space="preserve"> de alta.</w:t>
      </w:r>
    </w:p>
    <w:p w14:paraId="63B19B99" w14:textId="77777777" w:rsidR="00ED208F" w:rsidRPr="00033C3E" w:rsidRDefault="00ED208F" w:rsidP="00ED208F">
      <w:pPr>
        <w:pStyle w:val="ListParagraph"/>
        <w:suppressAutoHyphens w:val="0"/>
        <w:autoSpaceDE/>
        <w:ind w:left="360"/>
        <w:contextualSpacing/>
        <w:rPr>
          <w:sz w:val="24"/>
          <w:szCs w:val="24"/>
        </w:rPr>
      </w:pPr>
    </w:p>
    <w:p w14:paraId="327FC6FE" w14:textId="68F40556" w:rsidR="00033C3E" w:rsidRDefault="00033C3E" w:rsidP="00270707">
      <w:pPr>
        <w:pStyle w:val="Heading2"/>
      </w:pPr>
      <w:bookmarkStart w:id="28" w:name="_Toc437414823"/>
      <w:bookmarkStart w:id="29" w:name="_Toc2843936"/>
      <w:r>
        <w:t>Principales salidas</w:t>
      </w:r>
      <w:bookmarkEnd w:id="28"/>
      <w:bookmarkEnd w:id="29"/>
    </w:p>
    <w:p w14:paraId="747DA2AF" w14:textId="77777777" w:rsidR="002D460C" w:rsidRPr="002D460C" w:rsidRDefault="002D460C" w:rsidP="002D460C"/>
    <w:p w14:paraId="4948929C" w14:textId="1165C62B" w:rsidR="00143470" w:rsidRPr="00143470" w:rsidRDefault="00ED208F" w:rsidP="00C33BF3">
      <w:pPr>
        <w:pStyle w:val="ListParagraph"/>
        <w:numPr>
          <w:ilvl w:val="0"/>
          <w:numId w:val="29"/>
        </w:numPr>
        <w:suppressAutoHyphens w:val="0"/>
        <w:autoSpaceDE/>
        <w:spacing w:after="200" w:line="276" w:lineRule="auto"/>
        <w:contextualSpacing/>
        <w:rPr>
          <w:sz w:val="24"/>
          <w:szCs w:val="24"/>
        </w:rPr>
      </w:pPr>
      <w:r>
        <w:rPr>
          <w:bCs/>
          <w:sz w:val="24"/>
          <w:szCs w:val="24"/>
        </w:rPr>
        <w:t>Problema resuelto</w:t>
      </w:r>
      <w:r w:rsidR="00143470">
        <w:rPr>
          <w:bCs/>
          <w:sz w:val="24"/>
          <w:szCs w:val="24"/>
        </w:rPr>
        <w:t>, c</w:t>
      </w:r>
      <w:r w:rsidR="00143470" w:rsidRPr="00143470">
        <w:rPr>
          <w:sz w:val="24"/>
          <w:szCs w:val="24"/>
        </w:rPr>
        <w:t xml:space="preserve">on o sin propuesta de cambio </w:t>
      </w:r>
      <w:r w:rsidR="00066862">
        <w:rPr>
          <w:sz w:val="24"/>
          <w:szCs w:val="24"/>
        </w:rPr>
        <w:t>para su resolución</w:t>
      </w:r>
    </w:p>
    <w:p w14:paraId="40FD8002" w14:textId="61D43E63" w:rsidR="00033C3E" w:rsidRPr="00143470" w:rsidRDefault="00143470" w:rsidP="00C33BF3">
      <w:pPr>
        <w:pStyle w:val="ListParagraph"/>
        <w:numPr>
          <w:ilvl w:val="0"/>
          <w:numId w:val="29"/>
        </w:numPr>
        <w:suppressAutoHyphens w:val="0"/>
        <w:autoSpaceDE/>
        <w:spacing w:after="200" w:line="276" w:lineRule="auto"/>
        <w:contextualSpacing/>
        <w:rPr>
          <w:sz w:val="24"/>
          <w:szCs w:val="24"/>
        </w:rPr>
      </w:pPr>
      <w:r>
        <w:rPr>
          <w:bCs/>
          <w:sz w:val="24"/>
          <w:szCs w:val="24"/>
        </w:rPr>
        <w:t>Solución temporal</w:t>
      </w:r>
      <w:r w:rsidR="004B4E3B">
        <w:rPr>
          <w:bCs/>
          <w:sz w:val="24"/>
          <w:szCs w:val="24"/>
        </w:rPr>
        <w:t>.</w:t>
      </w:r>
    </w:p>
    <w:p w14:paraId="178C26FC" w14:textId="681B4889" w:rsidR="00143470" w:rsidRDefault="00143470" w:rsidP="00C33BF3">
      <w:pPr>
        <w:pStyle w:val="ListParagraph"/>
        <w:numPr>
          <w:ilvl w:val="0"/>
          <w:numId w:val="29"/>
        </w:numPr>
        <w:suppressAutoHyphens w:val="0"/>
        <w:autoSpaceDE/>
        <w:spacing w:after="200" w:line="276" w:lineRule="auto"/>
        <w:contextualSpacing/>
        <w:rPr>
          <w:sz w:val="24"/>
          <w:szCs w:val="24"/>
        </w:rPr>
      </w:pPr>
      <w:r>
        <w:rPr>
          <w:sz w:val="24"/>
          <w:szCs w:val="24"/>
        </w:rPr>
        <w:t>Problema suspendido.</w:t>
      </w:r>
    </w:p>
    <w:p w14:paraId="79BA9D63" w14:textId="678D0FFE" w:rsidR="00B34BAF" w:rsidRDefault="00B34BAF" w:rsidP="00B34BAF">
      <w:pPr>
        <w:suppressAutoHyphens w:val="0"/>
        <w:autoSpaceDE/>
        <w:spacing w:after="200" w:line="276" w:lineRule="auto"/>
        <w:contextualSpacing/>
        <w:rPr>
          <w:sz w:val="24"/>
          <w:szCs w:val="24"/>
        </w:rPr>
      </w:pPr>
    </w:p>
    <w:p w14:paraId="31A96A78" w14:textId="77777777" w:rsidR="00B34BAF" w:rsidRDefault="00B34BAF" w:rsidP="00B34BAF">
      <w:pPr>
        <w:pStyle w:val="Heading2"/>
        <w:tabs>
          <w:tab w:val="clear" w:pos="718"/>
          <w:tab w:val="num" w:pos="860"/>
        </w:tabs>
      </w:pPr>
      <w:bookmarkStart w:id="30" w:name="_Toc437414824"/>
      <w:bookmarkStart w:id="31" w:name="_Toc2843937"/>
      <w:r>
        <w:t>Relaciones con otros procesos</w:t>
      </w:r>
      <w:bookmarkEnd w:id="30"/>
      <w:bookmarkEnd w:id="31"/>
    </w:p>
    <w:p w14:paraId="1A4F9F54" w14:textId="77777777" w:rsidR="00E46350" w:rsidRDefault="00E46350" w:rsidP="00B34BAF">
      <w:pPr>
        <w:ind w:left="284"/>
        <w:rPr>
          <w:sz w:val="24"/>
          <w:szCs w:val="24"/>
        </w:rPr>
      </w:pPr>
    </w:p>
    <w:p w14:paraId="3C5F76AE" w14:textId="4B9B27B8" w:rsidR="00B34BAF" w:rsidRPr="00FD53FF" w:rsidRDefault="00B34BAF" w:rsidP="00C33BF3">
      <w:pPr>
        <w:pStyle w:val="ListParagraph"/>
        <w:numPr>
          <w:ilvl w:val="0"/>
          <w:numId w:val="30"/>
        </w:numPr>
        <w:rPr>
          <w:sz w:val="24"/>
          <w:szCs w:val="24"/>
        </w:rPr>
      </w:pPr>
      <w:r w:rsidRPr="00FD53FF">
        <w:rPr>
          <w:sz w:val="24"/>
          <w:szCs w:val="24"/>
        </w:rPr>
        <w:t xml:space="preserve">Gestión de incidencias: es la entrada principal al proceso, ya que </w:t>
      </w:r>
      <w:r w:rsidR="00A5155C" w:rsidRPr="00FD53FF">
        <w:rPr>
          <w:sz w:val="24"/>
          <w:szCs w:val="24"/>
        </w:rPr>
        <w:t>proporciona incidencias de las que hay que encontrar su causa raíz para evitar que se repr</w:t>
      </w:r>
      <w:r w:rsidR="00E46350" w:rsidRPr="00FD53FF">
        <w:rPr>
          <w:sz w:val="24"/>
          <w:szCs w:val="24"/>
        </w:rPr>
        <w:t>o</w:t>
      </w:r>
      <w:r w:rsidR="00A5155C" w:rsidRPr="00FD53FF">
        <w:rPr>
          <w:sz w:val="24"/>
          <w:szCs w:val="24"/>
        </w:rPr>
        <w:t>duzcan. Por otro lado, también es salida, ya que proporciona a</w:t>
      </w:r>
      <w:r w:rsidR="00E46350" w:rsidRPr="00FD53FF">
        <w:rPr>
          <w:sz w:val="24"/>
          <w:szCs w:val="24"/>
        </w:rPr>
        <w:t xml:space="preserve"> soluciones temporales al proceso de incidencias.</w:t>
      </w:r>
    </w:p>
    <w:p w14:paraId="3112650A" w14:textId="6C48B548" w:rsidR="00B34BAF" w:rsidRPr="00FD53FF" w:rsidRDefault="00B34BAF" w:rsidP="00C33BF3">
      <w:pPr>
        <w:pStyle w:val="ListParagraph"/>
        <w:numPr>
          <w:ilvl w:val="0"/>
          <w:numId w:val="30"/>
        </w:numPr>
        <w:rPr>
          <w:sz w:val="24"/>
          <w:szCs w:val="24"/>
        </w:rPr>
      </w:pPr>
      <w:r w:rsidRPr="00FD53FF">
        <w:rPr>
          <w:sz w:val="24"/>
          <w:szCs w:val="24"/>
        </w:rPr>
        <w:t>Gestión de capacidad, disponibilidad, seguridad: detectan problemas y las proponen al proceso.</w:t>
      </w:r>
    </w:p>
    <w:p w14:paraId="29BAFF9C" w14:textId="087012CD" w:rsidR="00B34BAF" w:rsidRPr="00FD53FF" w:rsidRDefault="00B34BAF" w:rsidP="00C33BF3">
      <w:pPr>
        <w:pStyle w:val="ListParagraph"/>
        <w:numPr>
          <w:ilvl w:val="0"/>
          <w:numId w:val="30"/>
        </w:numPr>
        <w:rPr>
          <w:sz w:val="24"/>
          <w:szCs w:val="24"/>
        </w:rPr>
      </w:pPr>
      <w:r w:rsidRPr="00FD53FF">
        <w:rPr>
          <w:sz w:val="24"/>
          <w:szCs w:val="24"/>
        </w:rPr>
        <w:t xml:space="preserve">Gestión de cambios: proporciona las soluciones definitivas a </w:t>
      </w:r>
      <w:r w:rsidR="00E46350" w:rsidRPr="00FD53FF">
        <w:rPr>
          <w:sz w:val="24"/>
          <w:szCs w:val="24"/>
        </w:rPr>
        <w:t xml:space="preserve">los </w:t>
      </w:r>
      <w:r w:rsidR="00FD53FF" w:rsidRPr="00FD53FF">
        <w:rPr>
          <w:sz w:val="24"/>
          <w:szCs w:val="24"/>
        </w:rPr>
        <w:t>problemas.</w:t>
      </w:r>
    </w:p>
    <w:p w14:paraId="67D020BB" w14:textId="77777777" w:rsidR="00B34BAF" w:rsidRPr="00FD53FF" w:rsidRDefault="00B34BAF" w:rsidP="00C33BF3">
      <w:pPr>
        <w:pStyle w:val="ListParagraph"/>
        <w:numPr>
          <w:ilvl w:val="0"/>
          <w:numId w:val="30"/>
        </w:numPr>
        <w:rPr>
          <w:sz w:val="24"/>
        </w:rPr>
      </w:pPr>
      <w:r w:rsidRPr="00FD53FF">
        <w:rPr>
          <w:sz w:val="24"/>
          <w:szCs w:val="24"/>
        </w:rPr>
        <w:t xml:space="preserve">Mejora continua: </w:t>
      </w:r>
      <w:r w:rsidRPr="00FD53FF">
        <w:rPr>
          <w:bCs/>
          <w:sz w:val="24"/>
        </w:rPr>
        <w:t xml:space="preserve">mediante la monitorización del proceso a través de los </w:t>
      </w:r>
      <w:proofErr w:type="spellStart"/>
      <w:r w:rsidRPr="00FD53FF">
        <w:rPr>
          <w:bCs/>
          <w:sz w:val="24"/>
        </w:rPr>
        <w:t>KPIs</w:t>
      </w:r>
      <w:proofErr w:type="spellEnd"/>
      <w:r w:rsidRPr="00FD53FF">
        <w:rPr>
          <w:bCs/>
          <w:sz w:val="24"/>
        </w:rPr>
        <w:t xml:space="preserve"> implementados, se obtiene la información necesaria para la identificación de mejoras.</w:t>
      </w:r>
    </w:p>
    <w:p w14:paraId="29AB74B7" w14:textId="77777777" w:rsidR="00B34BAF" w:rsidRPr="00B34BAF" w:rsidRDefault="00B34BAF" w:rsidP="00B34BAF">
      <w:pPr>
        <w:suppressAutoHyphens w:val="0"/>
        <w:autoSpaceDE/>
        <w:spacing w:after="200" w:line="276" w:lineRule="auto"/>
        <w:contextualSpacing/>
        <w:rPr>
          <w:sz w:val="24"/>
          <w:szCs w:val="24"/>
        </w:rPr>
      </w:pPr>
    </w:p>
    <w:p w14:paraId="4CE68460" w14:textId="77777777" w:rsidR="00033C3E" w:rsidRPr="00033C3E" w:rsidRDefault="00033C3E" w:rsidP="003F5F27">
      <w:pPr>
        <w:rPr>
          <w:rFonts w:cs="Times New Roman"/>
          <w:szCs w:val="20"/>
          <w:lang w:eastAsia="en-US"/>
        </w:rPr>
      </w:pPr>
    </w:p>
    <w:p w14:paraId="6637D444" w14:textId="77777777" w:rsidR="003F5F27" w:rsidRDefault="003F5F27" w:rsidP="003F5F27">
      <w:pPr>
        <w:suppressAutoHyphens w:val="0"/>
        <w:autoSpaceDE/>
        <w:jc w:val="left"/>
        <w:rPr>
          <w:rFonts w:cs="Times New Roman"/>
          <w:szCs w:val="20"/>
          <w:lang w:val="es-ES" w:eastAsia="en-US"/>
        </w:rPr>
      </w:pPr>
      <w:r>
        <w:rPr>
          <w:rFonts w:cs="Times New Roman"/>
          <w:szCs w:val="20"/>
          <w:lang w:val="es-ES" w:eastAsia="en-US"/>
        </w:rPr>
        <w:br w:type="page"/>
      </w:r>
    </w:p>
    <w:p w14:paraId="06D72CBE" w14:textId="77777777" w:rsidR="003F5F27" w:rsidRDefault="003F5F27" w:rsidP="003F5F27">
      <w:pPr>
        <w:rPr>
          <w:rFonts w:cs="Times New Roman"/>
          <w:szCs w:val="20"/>
          <w:lang w:val="es-ES" w:eastAsia="en-US"/>
        </w:rPr>
      </w:pPr>
    </w:p>
    <w:p w14:paraId="4D3170EE" w14:textId="77777777" w:rsidR="00066862" w:rsidRDefault="00066862" w:rsidP="00066862">
      <w:pPr>
        <w:pStyle w:val="Heading2"/>
      </w:pPr>
      <w:bookmarkStart w:id="32" w:name="_Toc2843938"/>
      <w:r>
        <w:t>Matriz RASCI</w:t>
      </w:r>
      <w:bookmarkEnd w:id="32"/>
    </w:p>
    <w:p w14:paraId="7CC63126" w14:textId="77777777" w:rsidR="00066862" w:rsidRDefault="00066862" w:rsidP="00066862"/>
    <w:p w14:paraId="5A588513" w14:textId="77777777" w:rsidR="00066862" w:rsidRPr="00066862" w:rsidRDefault="00066862" w:rsidP="00066862">
      <w:pPr>
        <w:rPr>
          <w:sz w:val="24"/>
          <w:szCs w:val="24"/>
        </w:rPr>
      </w:pPr>
      <w:r w:rsidRPr="00066862">
        <w:rPr>
          <w:sz w:val="24"/>
          <w:szCs w:val="24"/>
        </w:rPr>
        <w:t>Para aclarar la participación de los distintos roles se usa la matriz RASCI, dónde:</w:t>
      </w:r>
    </w:p>
    <w:p w14:paraId="10F616ED" w14:textId="77777777" w:rsidR="00066862" w:rsidRPr="00066862" w:rsidRDefault="00066862" w:rsidP="00066862">
      <w:pPr>
        <w:rPr>
          <w:sz w:val="24"/>
          <w:szCs w:val="24"/>
        </w:rPr>
      </w:pPr>
    </w:p>
    <w:p w14:paraId="4BDA4096" w14:textId="77777777" w:rsidR="00066862" w:rsidRPr="00066862" w:rsidRDefault="00066862" w:rsidP="00066862">
      <w:pPr>
        <w:rPr>
          <w:sz w:val="24"/>
          <w:szCs w:val="24"/>
        </w:rPr>
      </w:pPr>
      <w:r w:rsidRPr="00066862">
        <w:rPr>
          <w:sz w:val="24"/>
          <w:szCs w:val="24"/>
        </w:rPr>
        <w:t>R (</w:t>
      </w:r>
      <w:proofErr w:type="spellStart"/>
      <w:r w:rsidRPr="00066862">
        <w:rPr>
          <w:sz w:val="24"/>
          <w:szCs w:val="24"/>
        </w:rPr>
        <w:t>Responsible</w:t>
      </w:r>
      <w:proofErr w:type="spellEnd"/>
      <w:r w:rsidRPr="00066862">
        <w:rPr>
          <w:sz w:val="24"/>
          <w:szCs w:val="24"/>
        </w:rPr>
        <w:t>) = Ejecutor de la actividad. El que trabaja en ella, y por tanto tiene asignado el problema.</w:t>
      </w:r>
    </w:p>
    <w:p w14:paraId="0EECA711" w14:textId="77777777" w:rsidR="00066862" w:rsidRPr="00066862" w:rsidRDefault="00066862" w:rsidP="00066862">
      <w:pPr>
        <w:rPr>
          <w:sz w:val="24"/>
          <w:szCs w:val="24"/>
        </w:rPr>
      </w:pPr>
      <w:r w:rsidRPr="00066862">
        <w:rPr>
          <w:sz w:val="24"/>
          <w:szCs w:val="24"/>
        </w:rPr>
        <w:t>A (</w:t>
      </w:r>
      <w:proofErr w:type="spellStart"/>
      <w:r w:rsidRPr="00066862">
        <w:rPr>
          <w:sz w:val="24"/>
          <w:szCs w:val="24"/>
        </w:rPr>
        <w:t>Accountable</w:t>
      </w:r>
      <w:proofErr w:type="spellEnd"/>
      <w:r w:rsidRPr="00066862">
        <w:rPr>
          <w:sz w:val="24"/>
          <w:szCs w:val="24"/>
        </w:rPr>
        <w:t>) = Responsable final del problema. Debe garantizar la ejecución de todas las actividades y garantizar la calidad de las mismas.</w:t>
      </w:r>
    </w:p>
    <w:p w14:paraId="27D1F239" w14:textId="77777777" w:rsidR="00066862" w:rsidRPr="00066862" w:rsidRDefault="00066862" w:rsidP="00066862">
      <w:pPr>
        <w:rPr>
          <w:sz w:val="24"/>
          <w:szCs w:val="24"/>
        </w:rPr>
      </w:pPr>
      <w:r w:rsidRPr="00066862">
        <w:rPr>
          <w:sz w:val="24"/>
          <w:szCs w:val="24"/>
        </w:rPr>
        <w:t>S (</w:t>
      </w:r>
      <w:proofErr w:type="spellStart"/>
      <w:r w:rsidRPr="00066862">
        <w:rPr>
          <w:sz w:val="24"/>
          <w:szCs w:val="24"/>
        </w:rPr>
        <w:t>Supported</w:t>
      </w:r>
      <w:proofErr w:type="spellEnd"/>
      <w:r w:rsidRPr="00066862">
        <w:rPr>
          <w:sz w:val="24"/>
          <w:szCs w:val="24"/>
        </w:rPr>
        <w:t>) = Recurso asignado al ejecutor de la actividad (</w:t>
      </w:r>
      <w:proofErr w:type="spellStart"/>
      <w:r w:rsidRPr="00066862">
        <w:rPr>
          <w:sz w:val="24"/>
          <w:szCs w:val="24"/>
        </w:rPr>
        <w:t>Responsible</w:t>
      </w:r>
      <w:proofErr w:type="spellEnd"/>
      <w:r w:rsidRPr="00066862">
        <w:rPr>
          <w:sz w:val="24"/>
          <w:szCs w:val="24"/>
        </w:rPr>
        <w:t>).</w:t>
      </w:r>
    </w:p>
    <w:p w14:paraId="3C462D47" w14:textId="77777777" w:rsidR="00066862" w:rsidRPr="00066862" w:rsidRDefault="00066862" w:rsidP="00066862">
      <w:pPr>
        <w:rPr>
          <w:sz w:val="24"/>
          <w:szCs w:val="24"/>
        </w:rPr>
      </w:pPr>
      <w:r w:rsidRPr="00066862">
        <w:rPr>
          <w:sz w:val="24"/>
          <w:szCs w:val="24"/>
        </w:rPr>
        <w:t>C (</w:t>
      </w:r>
      <w:proofErr w:type="spellStart"/>
      <w:r w:rsidRPr="00066862">
        <w:rPr>
          <w:sz w:val="24"/>
          <w:szCs w:val="24"/>
        </w:rPr>
        <w:t>Consultant</w:t>
      </w:r>
      <w:proofErr w:type="spellEnd"/>
      <w:r w:rsidRPr="00066862">
        <w:rPr>
          <w:sz w:val="24"/>
          <w:szCs w:val="24"/>
        </w:rPr>
        <w:t>) = Aporta información para realizar la actividad. Asesora durante la actividad.</w:t>
      </w:r>
    </w:p>
    <w:p w14:paraId="6B43DBF3" w14:textId="4F3B9D5B" w:rsidR="00066862" w:rsidRDefault="00066862" w:rsidP="00066862">
      <w:pPr>
        <w:rPr>
          <w:sz w:val="24"/>
          <w:szCs w:val="24"/>
        </w:rPr>
      </w:pPr>
      <w:r w:rsidRPr="00066862">
        <w:rPr>
          <w:sz w:val="24"/>
          <w:szCs w:val="24"/>
        </w:rPr>
        <w:t>I (</w:t>
      </w:r>
      <w:proofErr w:type="spellStart"/>
      <w:r w:rsidRPr="00066862">
        <w:rPr>
          <w:sz w:val="24"/>
          <w:szCs w:val="24"/>
        </w:rPr>
        <w:t>Informed</w:t>
      </w:r>
      <w:proofErr w:type="spellEnd"/>
      <w:r w:rsidRPr="00066862">
        <w:rPr>
          <w:sz w:val="24"/>
          <w:szCs w:val="24"/>
        </w:rPr>
        <w:t>) = Informado. Es informado de la evolución de la actividad.</w:t>
      </w:r>
    </w:p>
    <w:p w14:paraId="3D108EBD" w14:textId="3F40CAF7" w:rsidR="006B0E0E" w:rsidRDefault="006B0E0E" w:rsidP="00066862">
      <w:pPr>
        <w:rPr>
          <w:sz w:val="24"/>
          <w:szCs w:val="24"/>
        </w:rPr>
      </w:pPr>
    </w:p>
    <w:p w14:paraId="33B74B8F" w14:textId="77777777" w:rsidR="006B0E0E" w:rsidRDefault="006B0E0E" w:rsidP="00066862">
      <w:pPr>
        <w:rPr>
          <w:sz w:val="24"/>
          <w:szCs w:val="24"/>
        </w:rPr>
      </w:pPr>
    </w:p>
    <w:tbl>
      <w:tblPr>
        <w:tblStyle w:val="TableGrid"/>
        <w:tblW w:w="0" w:type="auto"/>
        <w:tblLook w:val="04A0" w:firstRow="1" w:lastRow="0" w:firstColumn="1" w:lastColumn="0" w:noHBand="0" w:noVBand="1"/>
      </w:tblPr>
      <w:tblGrid>
        <w:gridCol w:w="1253"/>
        <w:gridCol w:w="1258"/>
        <w:gridCol w:w="1312"/>
        <w:gridCol w:w="708"/>
        <w:gridCol w:w="1816"/>
        <w:gridCol w:w="2390"/>
      </w:tblGrid>
      <w:tr w:rsidR="00D7151E" w:rsidRPr="006B0E0E" w14:paraId="4F7C25F6" w14:textId="77777777" w:rsidTr="004E305C">
        <w:tc>
          <w:tcPr>
            <w:tcW w:w="1253" w:type="dxa"/>
          </w:tcPr>
          <w:p w14:paraId="22AE2C1F" w14:textId="77777777" w:rsidR="00D7151E" w:rsidRPr="006B0E0E" w:rsidRDefault="00D7151E" w:rsidP="00EB6D96">
            <w:pPr>
              <w:pStyle w:val="Standard"/>
              <w:jc w:val="left"/>
              <w:rPr>
                <w:rFonts w:ascii="NewsGotT" w:eastAsia="Times New Roman" w:hAnsi="NewsGotT" w:cs="Calibri"/>
                <w:b/>
                <w:kern w:val="0"/>
                <w:szCs w:val="22"/>
                <w:lang w:val="es-ES_tradnl" w:eastAsia="ar-SA" w:bidi="ar-SA"/>
              </w:rPr>
            </w:pPr>
          </w:p>
          <w:p w14:paraId="0EDF5843" w14:textId="77777777" w:rsidR="00D7151E" w:rsidRPr="006B0E0E" w:rsidRDefault="00D7151E" w:rsidP="00EB6D96">
            <w:pPr>
              <w:pStyle w:val="Standard"/>
              <w:jc w:val="left"/>
              <w:rPr>
                <w:rFonts w:ascii="NewsGotT" w:eastAsia="Times New Roman" w:hAnsi="NewsGotT" w:cs="Calibri"/>
                <w:b/>
                <w:kern w:val="0"/>
                <w:szCs w:val="22"/>
                <w:lang w:val="es-ES_tradnl" w:eastAsia="ar-SA" w:bidi="ar-SA"/>
              </w:rPr>
            </w:pPr>
          </w:p>
          <w:p w14:paraId="2949C241" w14:textId="77777777" w:rsidR="00D7151E" w:rsidRPr="006B0E0E" w:rsidRDefault="00D7151E" w:rsidP="00EB6D96">
            <w:r w:rsidRPr="006B0E0E">
              <w:rPr>
                <w:rFonts w:eastAsia="Times New Roman"/>
                <w:b/>
              </w:rPr>
              <w:t>Actividades</w:t>
            </w:r>
          </w:p>
        </w:tc>
        <w:tc>
          <w:tcPr>
            <w:tcW w:w="1258" w:type="dxa"/>
          </w:tcPr>
          <w:p w14:paraId="0DAE0F22" w14:textId="4EC2AA21" w:rsidR="00D7151E" w:rsidRPr="006B0E0E" w:rsidRDefault="00D7151E" w:rsidP="00EB6D96">
            <w:pPr>
              <w:rPr>
                <w:b/>
              </w:rPr>
            </w:pPr>
            <w:r w:rsidRPr="006B0E0E">
              <w:rPr>
                <w:b/>
              </w:rPr>
              <w:t>Responsable</w:t>
            </w:r>
            <w:r>
              <w:rPr>
                <w:b/>
              </w:rPr>
              <w:t xml:space="preserve"> Proceso</w:t>
            </w:r>
          </w:p>
        </w:tc>
        <w:tc>
          <w:tcPr>
            <w:tcW w:w="1312" w:type="dxa"/>
          </w:tcPr>
          <w:p w14:paraId="698744D2" w14:textId="3D9C9F3E" w:rsidR="00D7151E" w:rsidRPr="006B0E0E" w:rsidRDefault="00D7151E" w:rsidP="00EB6D96">
            <w:pPr>
              <w:rPr>
                <w:b/>
              </w:rPr>
            </w:pPr>
            <w:r>
              <w:rPr>
                <w:b/>
              </w:rPr>
              <w:t>RGP</w:t>
            </w:r>
          </w:p>
        </w:tc>
        <w:tc>
          <w:tcPr>
            <w:tcW w:w="708" w:type="dxa"/>
          </w:tcPr>
          <w:p w14:paraId="05681258" w14:textId="304B0FF8" w:rsidR="00D7151E" w:rsidRPr="006B0E0E" w:rsidRDefault="00D7151E" w:rsidP="00EB6D96">
            <w:pPr>
              <w:rPr>
                <w:b/>
              </w:rPr>
            </w:pPr>
            <w:r>
              <w:rPr>
                <w:b/>
              </w:rPr>
              <w:t>GP</w:t>
            </w:r>
          </w:p>
        </w:tc>
        <w:tc>
          <w:tcPr>
            <w:tcW w:w="1816" w:type="dxa"/>
          </w:tcPr>
          <w:p w14:paraId="37E8230A" w14:textId="35226E45" w:rsidR="00D7151E" w:rsidRDefault="00D7151E" w:rsidP="00EB6D96">
            <w:pPr>
              <w:rPr>
                <w:b/>
              </w:rPr>
            </w:pPr>
            <w:r>
              <w:rPr>
                <w:b/>
              </w:rPr>
              <w:t>Solicitante</w:t>
            </w:r>
          </w:p>
        </w:tc>
        <w:tc>
          <w:tcPr>
            <w:tcW w:w="2390" w:type="dxa"/>
          </w:tcPr>
          <w:p w14:paraId="04947C95" w14:textId="658B9BE2" w:rsidR="00D7151E" w:rsidRPr="006B0E0E" w:rsidRDefault="00D7151E" w:rsidP="00EB6D96">
            <w:pPr>
              <w:rPr>
                <w:b/>
              </w:rPr>
            </w:pPr>
            <w:r>
              <w:rPr>
                <w:b/>
              </w:rPr>
              <w:t>Proveedor</w:t>
            </w:r>
          </w:p>
        </w:tc>
      </w:tr>
      <w:tr w:rsidR="00D7151E" w:rsidRPr="006B0E0E" w14:paraId="3D41C83A" w14:textId="77777777" w:rsidTr="004E305C">
        <w:tc>
          <w:tcPr>
            <w:tcW w:w="1253" w:type="dxa"/>
          </w:tcPr>
          <w:p w14:paraId="68C9334B" w14:textId="77777777" w:rsidR="00D7151E" w:rsidRPr="006B0E0E" w:rsidRDefault="00D7151E" w:rsidP="00EB6D96">
            <w:pPr>
              <w:rPr>
                <w:b/>
              </w:rPr>
            </w:pPr>
            <w:r w:rsidRPr="006B0E0E">
              <w:rPr>
                <w:b/>
              </w:rPr>
              <w:t>Planificación Proceso</w:t>
            </w:r>
          </w:p>
        </w:tc>
        <w:tc>
          <w:tcPr>
            <w:tcW w:w="1258" w:type="dxa"/>
          </w:tcPr>
          <w:p w14:paraId="09C1B7CA" w14:textId="77777777" w:rsidR="00D7151E" w:rsidRPr="006B0E0E" w:rsidRDefault="00D7151E" w:rsidP="00EB6D96">
            <w:pPr>
              <w:jc w:val="center"/>
            </w:pPr>
            <w:r w:rsidRPr="006B0E0E">
              <w:t>R,A</w:t>
            </w:r>
          </w:p>
        </w:tc>
        <w:tc>
          <w:tcPr>
            <w:tcW w:w="1312" w:type="dxa"/>
          </w:tcPr>
          <w:p w14:paraId="67B4774E" w14:textId="77777777" w:rsidR="00D7151E" w:rsidRPr="006B0E0E" w:rsidRDefault="00D7151E" w:rsidP="00EB6D96">
            <w:pPr>
              <w:jc w:val="center"/>
            </w:pPr>
            <w:r w:rsidRPr="006B0E0E">
              <w:t>C</w:t>
            </w:r>
          </w:p>
        </w:tc>
        <w:tc>
          <w:tcPr>
            <w:tcW w:w="708" w:type="dxa"/>
          </w:tcPr>
          <w:p w14:paraId="1151CAA6" w14:textId="514CF639" w:rsidR="00D7151E" w:rsidRPr="006B0E0E" w:rsidRDefault="00D7151E" w:rsidP="00EB6D96">
            <w:pPr>
              <w:jc w:val="center"/>
            </w:pPr>
            <w:r>
              <w:t>C</w:t>
            </w:r>
          </w:p>
        </w:tc>
        <w:tc>
          <w:tcPr>
            <w:tcW w:w="1816" w:type="dxa"/>
          </w:tcPr>
          <w:p w14:paraId="43C86BE6" w14:textId="37D7C6AB" w:rsidR="00D7151E" w:rsidRPr="006B0E0E" w:rsidRDefault="00D7151E" w:rsidP="00EB6D96">
            <w:pPr>
              <w:jc w:val="center"/>
            </w:pPr>
          </w:p>
        </w:tc>
        <w:tc>
          <w:tcPr>
            <w:tcW w:w="2390" w:type="dxa"/>
          </w:tcPr>
          <w:p w14:paraId="09D7F795" w14:textId="0C8E2259" w:rsidR="00D7151E" w:rsidRPr="006B0E0E" w:rsidRDefault="00D7151E" w:rsidP="00EB6D96">
            <w:pPr>
              <w:jc w:val="center"/>
            </w:pPr>
          </w:p>
        </w:tc>
      </w:tr>
      <w:tr w:rsidR="00D7151E" w:rsidRPr="006B0E0E" w14:paraId="466A614A" w14:textId="77777777" w:rsidTr="004E305C">
        <w:tc>
          <w:tcPr>
            <w:tcW w:w="1253" w:type="dxa"/>
          </w:tcPr>
          <w:p w14:paraId="1FAB1C49" w14:textId="77777777" w:rsidR="00D7151E" w:rsidRPr="006B0E0E" w:rsidRDefault="00D7151E" w:rsidP="00EB6D96">
            <w:pPr>
              <w:rPr>
                <w:b/>
              </w:rPr>
            </w:pPr>
            <w:r w:rsidRPr="006B0E0E">
              <w:rPr>
                <w:b/>
              </w:rPr>
              <w:t>Registrar</w:t>
            </w:r>
          </w:p>
        </w:tc>
        <w:tc>
          <w:tcPr>
            <w:tcW w:w="1258" w:type="dxa"/>
          </w:tcPr>
          <w:p w14:paraId="0268CD60" w14:textId="5218B59F" w:rsidR="00D7151E" w:rsidRPr="006B0E0E" w:rsidRDefault="00D7151E" w:rsidP="00EB6D96">
            <w:pPr>
              <w:jc w:val="center"/>
            </w:pPr>
          </w:p>
        </w:tc>
        <w:tc>
          <w:tcPr>
            <w:tcW w:w="1312" w:type="dxa"/>
          </w:tcPr>
          <w:p w14:paraId="099B9FD7" w14:textId="1FD30C54" w:rsidR="00D7151E" w:rsidRPr="006B0E0E" w:rsidRDefault="0075110C" w:rsidP="00EB6D96">
            <w:pPr>
              <w:jc w:val="center"/>
            </w:pPr>
            <w:r>
              <w:t>A</w:t>
            </w:r>
          </w:p>
        </w:tc>
        <w:tc>
          <w:tcPr>
            <w:tcW w:w="708" w:type="dxa"/>
          </w:tcPr>
          <w:p w14:paraId="324FA4EB" w14:textId="06FEBECB" w:rsidR="00D7151E" w:rsidRPr="006B0E0E" w:rsidRDefault="00DB0B42" w:rsidP="00EB6D96">
            <w:pPr>
              <w:jc w:val="center"/>
            </w:pPr>
            <w:r>
              <w:t xml:space="preserve">R, </w:t>
            </w:r>
            <w:r w:rsidR="004E305C">
              <w:t>I</w:t>
            </w:r>
          </w:p>
        </w:tc>
        <w:tc>
          <w:tcPr>
            <w:tcW w:w="1816" w:type="dxa"/>
          </w:tcPr>
          <w:p w14:paraId="2C53CF6B" w14:textId="5B5C01F5" w:rsidR="00D7151E" w:rsidRPr="006B0E0E" w:rsidRDefault="00796BD5" w:rsidP="00EB6D96">
            <w:pPr>
              <w:jc w:val="center"/>
            </w:pPr>
            <w:r>
              <w:t>R</w:t>
            </w:r>
          </w:p>
        </w:tc>
        <w:tc>
          <w:tcPr>
            <w:tcW w:w="2390" w:type="dxa"/>
          </w:tcPr>
          <w:p w14:paraId="3476A37A" w14:textId="274B7A32" w:rsidR="00D7151E" w:rsidRPr="006B0E0E" w:rsidRDefault="00D7151E" w:rsidP="00EB6D96">
            <w:pPr>
              <w:jc w:val="center"/>
            </w:pPr>
          </w:p>
        </w:tc>
      </w:tr>
      <w:tr w:rsidR="00D7151E" w:rsidRPr="006B0E0E" w14:paraId="27288A2D" w14:textId="77777777" w:rsidTr="004E305C">
        <w:tc>
          <w:tcPr>
            <w:tcW w:w="1253" w:type="dxa"/>
          </w:tcPr>
          <w:p w14:paraId="7A232D88" w14:textId="77777777" w:rsidR="00D7151E" w:rsidRPr="006B0E0E" w:rsidRDefault="00D7151E" w:rsidP="00EB6D96">
            <w:pPr>
              <w:rPr>
                <w:b/>
              </w:rPr>
            </w:pPr>
            <w:r w:rsidRPr="006B0E0E">
              <w:rPr>
                <w:b/>
              </w:rPr>
              <w:t>Diagnosticar</w:t>
            </w:r>
          </w:p>
        </w:tc>
        <w:tc>
          <w:tcPr>
            <w:tcW w:w="1258" w:type="dxa"/>
          </w:tcPr>
          <w:p w14:paraId="3296B43E" w14:textId="77777777" w:rsidR="00D7151E" w:rsidRPr="006B0E0E" w:rsidRDefault="00D7151E" w:rsidP="00EB6D96">
            <w:pPr>
              <w:jc w:val="center"/>
            </w:pPr>
          </w:p>
        </w:tc>
        <w:tc>
          <w:tcPr>
            <w:tcW w:w="1312" w:type="dxa"/>
          </w:tcPr>
          <w:p w14:paraId="5A8D6F7C" w14:textId="20BD0F28" w:rsidR="00D7151E" w:rsidRPr="006B0E0E" w:rsidRDefault="00274276" w:rsidP="00EB6D96">
            <w:pPr>
              <w:jc w:val="center"/>
            </w:pPr>
            <w:r w:rsidRPr="00066862">
              <w:rPr>
                <w:sz w:val="24"/>
                <w:szCs w:val="24"/>
              </w:rPr>
              <w:t>A, C, I</w:t>
            </w:r>
          </w:p>
        </w:tc>
        <w:tc>
          <w:tcPr>
            <w:tcW w:w="708" w:type="dxa"/>
          </w:tcPr>
          <w:p w14:paraId="7EFAD464" w14:textId="0C436DB0" w:rsidR="00D7151E" w:rsidRPr="006B0E0E" w:rsidRDefault="000F602C" w:rsidP="00EB6D96">
            <w:pPr>
              <w:jc w:val="center"/>
            </w:pPr>
            <w:r>
              <w:t>C,</w:t>
            </w:r>
            <w:r w:rsidR="00222C06">
              <w:t>I</w:t>
            </w:r>
          </w:p>
        </w:tc>
        <w:tc>
          <w:tcPr>
            <w:tcW w:w="1816" w:type="dxa"/>
          </w:tcPr>
          <w:p w14:paraId="76D666AD" w14:textId="77777777" w:rsidR="00D7151E" w:rsidRPr="006B0E0E" w:rsidRDefault="00D7151E" w:rsidP="00EB6D96">
            <w:pPr>
              <w:jc w:val="center"/>
            </w:pPr>
          </w:p>
        </w:tc>
        <w:tc>
          <w:tcPr>
            <w:tcW w:w="2390" w:type="dxa"/>
          </w:tcPr>
          <w:p w14:paraId="77B2F331" w14:textId="2DD28F6A" w:rsidR="00D7151E" w:rsidRPr="006B0E0E" w:rsidRDefault="00222C06" w:rsidP="00EB6D96">
            <w:pPr>
              <w:jc w:val="center"/>
            </w:pPr>
            <w:r>
              <w:t>R</w:t>
            </w:r>
          </w:p>
        </w:tc>
      </w:tr>
      <w:tr w:rsidR="00D7151E" w:rsidRPr="006B0E0E" w14:paraId="75A46133" w14:textId="77777777" w:rsidTr="004E305C">
        <w:tc>
          <w:tcPr>
            <w:tcW w:w="1253" w:type="dxa"/>
          </w:tcPr>
          <w:p w14:paraId="59499F10" w14:textId="77777777" w:rsidR="00D7151E" w:rsidRPr="006B0E0E" w:rsidRDefault="00D7151E" w:rsidP="00EB6D96">
            <w:pPr>
              <w:rPr>
                <w:b/>
              </w:rPr>
            </w:pPr>
            <w:r w:rsidRPr="006B0E0E">
              <w:rPr>
                <w:b/>
              </w:rPr>
              <w:t>Resolver</w:t>
            </w:r>
          </w:p>
        </w:tc>
        <w:tc>
          <w:tcPr>
            <w:tcW w:w="1258" w:type="dxa"/>
          </w:tcPr>
          <w:p w14:paraId="786803EC" w14:textId="77777777" w:rsidR="00D7151E" w:rsidRPr="006B0E0E" w:rsidRDefault="00D7151E" w:rsidP="00EB6D96">
            <w:pPr>
              <w:jc w:val="center"/>
            </w:pPr>
          </w:p>
        </w:tc>
        <w:tc>
          <w:tcPr>
            <w:tcW w:w="1312" w:type="dxa"/>
          </w:tcPr>
          <w:p w14:paraId="496B7024" w14:textId="2E836715" w:rsidR="00D7151E" w:rsidRPr="006B0E0E" w:rsidRDefault="004E305C" w:rsidP="00EB6D96">
            <w:pPr>
              <w:jc w:val="center"/>
            </w:pPr>
            <w:r>
              <w:t>A,</w:t>
            </w:r>
            <w:r w:rsidR="00D7151E" w:rsidRPr="006B0E0E">
              <w:t>R</w:t>
            </w:r>
          </w:p>
        </w:tc>
        <w:tc>
          <w:tcPr>
            <w:tcW w:w="708" w:type="dxa"/>
          </w:tcPr>
          <w:p w14:paraId="39B9F536" w14:textId="70109B24" w:rsidR="00D7151E" w:rsidRPr="006B0E0E" w:rsidRDefault="000F602C" w:rsidP="00EB6D96">
            <w:pPr>
              <w:jc w:val="center"/>
            </w:pPr>
            <w:r>
              <w:t>C,I</w:t>
            </w:r>
          </w:p>
        </w:tc>
        <w:tc>
          <w:tcPr>
            <w:tcW w:w="1816" w:type="dxa"/>
          </w:tcPr>
          <w:p w14:paraId="6FF7B823" w14:textId="77777777" w:rsidR="00D7151E" w:rsidRPr="006B0E0E" w:rsidRDefault="00D7151E" w:rsidP="00EB6D96">
            <w:pPr>
              <w:jc w:val="center"/>
            </w:pPr>
          </w:p>
        </w:tc>
        <w:tc>
          <w:tcPr>
            <w:tcW w:w="2390" w:type="dxa"/>
          </w:tcPr>
          <w:p w14:paraId="2E00F42E" w14:textId="30B77280" w:rsidR="00D7151E" w:rsidRPr="006B0E0E" w:rsidRDefault="004E305C" w:rsidP="00EB6D96">
            <w:pPr>
              <w:jc w:val="center"/>
            </w:pPr>
            <w:r>
              <w:t>R</w:t>
            </w:r>
          </w:p>
        </w:tc>
      </w:tr>
      <w:tr w:rsidR="00D7151E" w:rsidRPr="006B0E0E" w14:paraId="20BEB53D" w14:textId="77777777" w:rsidTr="004E305C">
        <w:tc>
          <w:tcPr>
            <w:tcW w:w="1253" w:type="dxa"/>
          </w:tcPr>
          <w:p w14:paraId="3E31CF39" w14:textId="77777777" w:rsidR="00D7151E" w:rsidRPr="006B0E0E" w:rsidRDefault="00D7151E" w:rsidP="00EB6D96">
            <w:pPr>
              <w:rPr>
                <w:b/>
              </w:rPr>
            </w:pPr>
            <w:r w:rsidRPr="006B0E0E">
              <w:rPr>
                <w:b/>
              </w:rPr>
              <w:t>Mejora Continua Proceso</w:t>
            </w:r>
          </w:p>
        </w:tc>
        <w:tc>
          <w:tcPr>
            <w:tcW w:w="1258" w:type="dxa"/>
          </w:tcPr>
          <w:p w14:paraId="17E7948D" w14:textId="723F51E0" w:rsidR="00D7151E" w:rsidRPr="006B0E0E" w:rsidRDefault="004E305C" w:rsidP="00EB6D96">
            <w:pPr>
              <w:jc w:val="center"/>
            </w:pPr>
            <w:r>
              <w:t>A</w:t>
            </w:r>
          </w:p>
        </w:tc>
        <w:tc>
          <w:tcPr>
            <w:tcW w:w="1312" w:type="dxa"/>
          </w:tcPr>
          <w:p w14:paraId="2A3AACB5" w14:textId="11D3B3FC" w:rsidR="00D7151E" w:rsidRPr="006B0E0E" w:rsidRDefault="00D7151E" w:rsidP="00EB6D96">
            <w:pPr>
              <w:jc w:val="center"/>
            </w:pPr>
          </w:p>
        </w:tc>
        <w:tc>
          <w:tcPr>
            <w:tcW w:w="708" w:type="dxa"/>
          </w:tcPr>
          <w:p w14:paraId="28005A2C" w14:textId="01AC831F" w:rsidR="00D7151E" w:rsidRPr="006B0E0E" w:rsidRDefault="000F602C" w:rsidP="00EB6D96">
            <w:pPr>
              <w:jc w:val="center"/>
            </w:pPr>
            <w:r>
              <w:t>R</w:t>
            </w:r>
          </w:p>
        </w:tc>
        <w:tc>
          <w:tcPr>
            <w:tcW w:w="1816" w:type="dxa"/>
          </w:tcPr>
          <w:p w14:paraId="618CD9EA" w14:textId="77777777" w:rsidR="00D7151E" w:rsidRPr="006B0E0E" w:rsidRDefault="00D7151E" w:rsidP="00EB6D96">
            <w:pPr>
              <w:jc w:val="center"/>
            </w:pPr>
          </w:p>
        </w:tc>
        <w:tc>
          <w:tcPr>
            <w:tcW w:w="2390" w:type="dxa"/>
          </w:tcPr>
          <w:p w14:paraId="3090093A" w14:textId="605CC20A" w:rsidR="00D7151E" w:rsidRPr="006B0E0E" w:rsidRDefault="00D7151E" w:rsidP="00985BAF">
            <w:pPr>
              <w:keepNext/>
              <w:jc w:val="center"/>
            </w:pPr>
          </w:p>
        </w:tc>
      </w:tr>
    </w:tbl>
    <w:p w14:paraId="65D8EF92" w14:textId="5DC8479E" w:rsidR="00066862" w:rsidRPr="00066862" w:rsidRDefault="00985BAF" w:rsidP="00985BAF">
      <w:pPr>
        <w:pStyle w:val="Caption"/>
        <w:jc w:val="center"/>
        <w:rPr>
          <w:sz w:val="24"/>
          <w:szCs w:val="24"/>
        </w:rPr>
      </w:pPr>
      <w:bookmarkStart w:id="33" w:name="_Toc2843959"/>
      <w:r>
        <w:t xml:space="preserve">Tabla </w:t>
      </w:r>
      <w:r>
        <w:fldChar w:fldCharType="begin"/>
      </w:r>
      <w:r>
        <w:instrText xml:space="preserve"> SEQ Tabla \* ARABIC </w:instrText>
      </w:r>
      <w:r>
        <w:fldChar w:fldCharType="separate"/>
      </w:r>
      <w:r w:rsidR="00772CAC">
        <w:rPr>
          <w:noProof/>
        </w:rPr>
        <w:t>2</w:t>
      </w:r>
      <w:r>
        <w:fldChar w:fldCharType="end"/>
      </w:r>
      <w:r>
        <w:t xml:space="preserve">. </w:t>
      </w:r>
      <w:r w:rsidR="00B2315E">
        <w:t>Matriz RASCI</w:t>
      </w:r>
      <w:bookmarkEnd w:id="33"/>
    </w:p>
    <w:p w14:paraId="4E6B98F8" w14:textId="77777777" w:rsidR="00066862" w:rsidRPr="00066862" w:rsidRDefault="00066862" w:rsidP="00066862">
      <w:pPr>
        <w:rPr>
          <w:sz w:val="24"/>
          <w:szCs w:val="24"/>
        </w:rPr>
      </w:pPr>
    </w:p>
    <w:p w14:paraId="10A834CB" w14:textId="0E293090" w:rsidR="002905FF" w:rsidRDefault="00E36957" w:rsidP="007A0D5A">
      <w:pPr>
        <w:pStyle w:val="Heading1"/>
      </w:pPr>
      <w:bookmarkStart w:id="34" w:name="_Toc446203472"/>
      <w:bookmarkStart w:id="35" w:name="_Toc446204852"/>
      <w:bookmarkStart w:id="36" w:name="_Toc446203474"/>
      <w:bookmarkStart w:id="37" w:name="_Toc446204854"/>
      <w:bookmarkStart w:id="38" w:name="_Toc446203475"/>
      <w:bookmarkStart w:id="39" w:name="_Toc446204855"/>
      <w:bookmarkStart w:id="40" w:name="_Toc2843939"/>
      <w:bookmarkEnd w:id="17"/>
      <w:bookmarkEnd w:id="34"/>
      <w:bookmarkEnd w:id="35"/>
      <w:bookmarkEnd w:id="36"/>
      <w:bookmarkEnd w:id="37"/>
      <w:bookmarkEnd w:id="38"/>
      <w:bookmarkEnd w:id="39"/>
      <w:r>
        <w:lastRenderedPageBreak/>
        <w:t>Procedimiento</w:t>
      </w:r>
      <w:bookmarkEnd w:id="40"/>
    </w:p>
    <w:p w14:paraId="4F391E7F" w14:textId="77777777" w:rsidR="003406DF" w:rsidRDefault="003406DF" w:rsidP="003406DF"/>
    <w:p w14:paraId="70387E41" w14:textId="4311D163" w:rsidR="00A40DEA" w:rsidRDefault="004E2E89" w:rsidP="00A40DEA">
      <w:pPr>
        <w:pStyle w:val="Heading2"/>
      </w:pPr>
      <w:bookmarkStart w:id="41" w:name="_Toc446203507"/>
      <w:bookmarkStart w:id="42" w:name="_Toc446204888"/>
      <w:bookmarkStart w:id="43" w:name="_Toc446203508"/>
      <w:bookmarkStart w:id="44" w:name="_Toc446204889"/>
      <w:bookmarkStart w:id="45" w:name="_Toc446204893"/>
      <w:bookmarkStart w:id="46" w:name="_Toc446204894"/>
      <w:bookmarkStart w:id="47" w:name="_Toc446203513"/>
      <w:bookmarkStart w:id="48" w:name="_Toc446204896"/>
      <w:bookmarkStart w:id="49" w:name="_Toc446203514"/>
      <w:bookmarkStart w:id="50" w:name="_Toc446204897"/>
      <w:bookmarkStart w:id="51" w:name="_Toc2843940"/>
      <w:bookmarkEnd w:id="41"/>
      <w:bookmarkEnd w:id="42"/>
      <w:bookmarkEnd w:id="43"/>
      <w:bookmarkEnd w:id="44"/>
      <w:bookmarkEnd w:id="45"/>
      <w:bookmarkEnd w:id="46"/>
      <w:bookmarkEnd w:id="47"/>
      <w:bookmarkEnd w:id="48"/>
      <w:bookmarkEnd w:id="49"/>
      <w:bookmarkEnd w:id="50"/>
      <w:r>
        <w:t>Flujo del procedimiento</w:t>
      </w:r>
      <w:bookmarkEnd w:id="51"/>
    </w:p>
    <w:p w14:paraId="425085EA" w14:textId="77777777" w:rsidR="00A40DEA" w:rsidRPr="00BE73C8" w:rsidRDefault="00A40DEA" w:rsidP="00A40DEA"/>
    <w:p w14:paraId="3D2203C0" w14:textId="59B1803E" w:rsidR="00772CAC" w:rsidRDefault="00772CAC" w:rsidP="00772CAC">
      <w:pPr>
        <w:keepNext/>
        <w:jc w:val="center"/>
      </w:pPr>
      <w:bookmarkStart w:id="52" w:name="_GoBack"/>
      <w:bookmarkEnd w:id="52"/>
    </w:p>
    <w:p w14:paraId="262E370E" w14:textId="1B2FF1C0" w:rsidR="00A40DEA" w:rsidRDefault="00772CAC" w:rsidP="00772CAC">
      <w:pPr>
        <w:pStyle w:val="Caption"/>
        <w:jc w:val="center"/>
      </w:pPr>
      <w:bookmarkStart w:id="53" w:name="_Toc2843961"/>
      <w:r>
        <w:t xml:space="preserve">Figura </w:t>
      </w:r>
      <w:r>
        <w:fldChar w:fldCharType="begin"/>
      </w:r>
      <w:r>
        <w:instrText xml:space="preserve"> SEQ Figura \* ARABIC </w:instrText>
      </w:r>
      <w:r>
        <w:fldChar w:fldCharType="separate"/>
      </w:r>
      <w:r>
        <w:rPr>
          <w:noProof/>
        </w:rPr>
        <w:t>1</w:t>
      </w:r>
      <w:r>
        <w:fldChar w:fldCharType="end"/>
      </w:r>
      <w:r>
        <w:t xml:space="preserve">. Diagrama de </w:t>
      </w:r>
      <w:proofErr w:type="spellStart"/>
      <w:r>
        <w:t>fujo</w:t>
      </w:r>
      <w:bookmarkEnd w:id="53"/>
      <w:proofErr w:type="spellEnd"/>
    </w:p>
    <w:p w14:paraId="449D4640" w14:textId="77777777" w:rsidR="00A40DEA" w:rsidRDefault="00A40DEA" w:rsidP="00A40DEA"/>
    <w:p w14:paraId="609CE1DC" w14:textId="77777777" w:rsidR="00A40DEA" w:rsidRDefault="00A40DEA" w:rsidP="00A40DEA"/>
    <w:p w14:paraId="7D91A23D" w14:textId="77777777" w:rsidR="00A40DEA" w:rsidRDefault="00A40DEA" w:rsidP="00A40DEA">
      <w:pPr>
        <w:rPr>
          <w:b/>
          <w:highlight w:val="yellow"/>
        </w:rPr>
      </w:pPr>
    </w:p>
    <w:p w14:paraId="1F369B0F" w14:textId="0E33ABB9" w:rsidR="00A40DEA" w:rsidRDefault="004E2E89" w:rsidP="00A40DEA">
      <w:pPr>
        <w:pStyle w:val="Heading2"/>
      </w:pPr>
      <w:bookmarkStart w:id="54" w:name="_Toc447624343"/>
      <w:bookmarkStart w:id="55" w:name="_Toc2843941"/>
      <w:r>
        <w:t xml:space="preserve">Flujo </w:t>
      </w:r>
      <w:r w:rsidR="00A40DEA">
        <w:t>de estados</w:t>
      </w:r>
      <w:bookmarkEnd w:id="55"/>
    </w:p>
    <w:p w14:paraId="0CE76093" w14:textId="77777777" w:rsidR="00A40DEA" w:rsidRDefault="00A40DEA" w:rsidP="00A40DEA"/>
    <w:p w14:paraId="574E2121" w14:textId="77777777" w:rsidR="00772CAC" w:rsidRDefault="00A40DEA" w:rsidP="00772CAC">
      <w:pPr>
        <w:keepNext/>
      </w:pPr>
      <w:r>
        <w:rPr>
          <w:noProof/>
        </w:rPr>
        <w:drawing>
          <wp:inline distT="0" distB="0" distL="0" distR="0" wp14:anchorId="37BF921B" wp14:editId="4B54EE26">
            <wp:extent cx="5554345" cy="3727787"/>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4345" cy="3727787"/>
                    </a:xfrm>
                    <a:prstGeom prst="rect">
                      <a:avLst/>
                    </a:prstGeom>
                    <a:noFill/>
                    <a:ln>
                      <a:noFill/>
                    </a:ln>
                  </pic:spPr>
                </pic:pic>
              </a:graphicData>
            </a:graphic>
          </wp:inline>
        </w:drawing>
      </w:r>
    </w:p>
    <w:p w14:paraId="23709DE1" w14:textId="6268CDB0" w:rsidR="00A40DEA" w:rsidRDefault="00772CAC" w:rsidP="00772CAC">
      <w:pPr>
        <w:pStyle w:val="Caption"/>
        <w:jc w:val="center"/>
      </w:pPr>
      <w:bookmarkStart w:id="56" w:name="_Toc2843962"/>
      <w:r>
        <w:t xml:space="preserve">Figura </w:t>
      </w:r>
      <w:r>
        <w:fldChar w:fldCharType="begin"/>
      </w:r>
      <w:r>
        <w:instrText xml:space="preserve"> SEQ Figura \* ARABIC </w:instrText>
      </w:r>
      <w:r>
        <w:fldChar w:fldCharType="separate"/>
      </w:r>
      <w:r>
        <w:rPr>
          <w:noProof/>
        </w:rPr>
        <w:t>2</w:t>
      </w:r>
      <w:r>
        <w:fldChar w:fldCharType="end"/>
      </w:r>
      <w:r>
        <w:t>. Diagrama de estados</w:t>
      </w:r>
      <w:bookmarkEnd w:id="56"/>
    </w:p>
    <w:p w14:paraId="7975D028" w14:textId="77777777" w:rsidR="00A40DEA" w:rsidRPr="00876FED" w:rsidRDefault="00A40DEA" w:rsidP="00A40DEA">
      <w:pPr>
        <w:rPr>
          <w:color w:val="1F497D" w:themeColor="text2"/>
        </w:rPr>
      </w:pPr>
    </w:p>
    <w:p w14:paraId="4A879311" w14:textId="349368C5" w:rsidR="001921F7" w:rsidRDefault="001921F7" w:rsidP="00D2268F">
      <w:pPr>
        <w:pStyle w:val="Heading2"/>
      </w:pPr>
      <w:bookmarkStart w:id="57" w:name="_Toc2843942"/>
      <w:bookmarkEnd w:id="54"/>
      <w:r>
        <w:t>Actividades del procedimiento</w:t>
      </w:r>
      <w:bookmarkEnd w:id="57"/>
    </w:p>
    <w:p w14:paraId="2E79CB97" w14:textId="77777777" w:rsidR="00410105" w:rsidRDefault="00410105">
      <w:pPr>
        <w:suppressAutoHyphens w:val="0"/>
        <w:autoSpaceDE/>
        <w:jc w:val="left"/>
        <w:rPr>
          <w:sz w:val="24"/>
        </w:rPr>
      </w:pPr>
      <w:r>
        <w:br w:type="page"/>
      </w:r>
    </w:p>
    <w:p w14:paraId="33DA6E06" w14:textId="77777777" w:rsidR="00AF3383" w:rsidRDefault="00AF3383" w:rsidP="001921F7">
      <w:pPr>
        <w:pStyle w:val="Heading3"/>
        <w:sectPr w:rsidR="00AF3383" w:rsidSect="007B5636">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418" w:right="1457" w:bottom="1418" w:left="1701" w:header="709" w:footer="709" w:gutter="0"/>
          <w:cols w:space="720"/>
          <w:titlePg/>
          <w:docGrid w:linePitch="360"/>
        </w:sectPr>
      </w:pPr>
    </w:p>
    <w:p w14:paraId="162722FD" w14:textId="05DABEE8" w:rsidR="00410105" w:rsidRDefault="001921F7" w:rsidP="001921F7">
      <w:pPr>
        <w:pStyle w:val="Heading3"/>
      </w:pPr>
      <w:bookmarkStart w:id="58" w:name="_Toc2843943"/>
      <w:r>
        <w:lastRenderedPageBreak/>
        <w:t>Tabla resumen</w:t>
      </w:r>
      <w:bookmarkEnd w:id="58"/>
    </w:p>
    <w:p w14:paraId="2CD15467" w14:textId="77777777" w:rsidR="00AF3383" w:rsidRDefault="00AF3383">
      <w:pPr>
        <w:suppressAutoHyphens w:val="0"/>
        <w:autoSpaceDE/>
        <w:jc w:val="left"/>
      </w:pPr>
    </w:p>
    <w:p w14:paraId="0CA0E506" w14:textId="77777777" w:rsidR="00512025" w:rsidRDefault="00512025">
      <w:pPr>
        <w:suppressAutoHyphens w:val="0"/>
        <w:autoSpaceDE/>
        <w:jc w:val="left"/>
      </w:pPr>
    </w:p>
    <w:tbl>
      <w:tblPr>
        <w:tblStyle w:val="PlainTable2"/>
        <w:tblW w:w="5000" w:type="pct"/>
        <w:tblLook w:val="04A0" w:firstRow="1" w:lastRow="0" w:firstColumn="1" w:lastColumn="0" w:noHBand="0" w:noVBand="1"/>
      </w:tblPr>
      <w:tblGrid>
        <w:gridCol w:w="1431"/>
        <w:gridCol w:w="1431"/>
        <w:gridCol w:w="966"/>
        <w:gridCol w:w="2912"/>
        <w:gridCol w:w="2422"/>
        <w:gridCol w:w="2422"/>
        <w:gridCol w:w="2417"/>
      </w:tblGrid>
      <w:tr w:rsidR="00B779B1" w14:paraId="3C6DE158" w14:textId="77777777" w:rsidTr="00790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pct"/>
          </w:tcPr>
          <w:p w14:paraId="6B657539" w14:textId="5AF71724" w:rsidR="006358E1" w:rsidRDefault="00C329CC" w:rsidP="00EB6D96">
            <w:r>
              <w:t>Actividad proceso</w:t>
            </w:r>
          </w:p>
        </w:tc>
        <w:tc>
          <w:tcPr>
            <w:tcW w:w="511" w:type="pct"/>
          </w:tcPr>
          <w:p w14:paraId="6C25BD35" w14:textId="72307BAA" w:rsidR="006358E1" w:rsidRDefault="00C329CC" w:rsidP="00EB6D96">
            <w:pPr>
              <w:cnfStyle w:val="100000000000" w:firstRow="1" w:lastRow="0" w:firstColumn="0" w:lastColumn="0" w:oddVBand="0" w:evenVBand="0" w:oddHBand="0" w:evenHBand="0" w:firstRowFirstColumn="0" w:firstRowLastColumn="0" w:lastRowFirstColumn="0" w:lastRowLastColumn="0"/>
            </w:pPr>
            <w:r>
              <w:t>Actividad procedimiento</w:t>
            </w:r>
          </w:p>
        </w:tc>
        <w:tc>
          <w:tcPr>
            <w:tcW w:w="345" w:type="pct"/>
          </w:tcPr>
          <w:p w14:paraId="7ED89595" w14:textId="77777777" w:rsidR="006358E1" w:rsidRDefault="006358E1" w:rsidP="00EB6D96">
            <w:pPr>
              <w:keepLines/>
              <w:cnfStyle w:val="100000000000" w:firstRow="1" w:lastRow="0" w:firstColumn="0" w:lastColumn="0" w:oddVBand="0" w:evenVBand="0" w:oddHBand="0" w:evenHBand="0" w:firstRowFirstColumn="0" w:firstRowLastColumn="0" w:lastRowFirstColumn="0" w:lastRowLastColumn="0"/>
              <w:rPr>
                <w:b w:val="0"/>
              </w:rPr>
            </w:pPr>
            <w:r>
              <w:t>Rol</w:t>
            </w:r>
          </w:p>
        </w:tc>
        <w:tc>
          <w:tcPr>
            <w:tcW w:w="1040" w:type="pct"/>
          </w:tcPr>
          <w:p w14:paraId="55EF74BB" w14:textId="77777777" w:rsidR="006358E1" w:rsidRDefault="006358E1" w:rsidP="00EB6D96">
            <w:pPr>
              <w:keepLines/>
              <w:cnfStyle w:val="100000000000" w:firstRow="1" w:lastRow="0" w:firstColumn="0" w:lastColumn="0" w:oddVBand="0" w:evenVBand="0" w:oddHBand="0" w:evenHBand="0" w:firstRowFirstColumn="0" w:firstRowLastColumn="0" w:lastRowFirstColumn="0" w:lastRowLastColumn="0"/>
            </w:pPr>
            <w:r>
              <w:t>Descripción</w:t>
            </w:r>
          </w:p>
        </w:tc>
        <w:tc>
          <w:tcPr>
            <w:tcW w:w="865" w:type="pct"/>
          </w:tcPr>
          <w:p w14:paraId="5E5E10A9" w14:textId="77777777" w:rsidR="006358E1" w:rsidRDefault="006358E1" w:rsidP="00EB6D96">
            <w:pPr>
              <w:keepLines/>
              <w:cnfStyle w:val="100000000000" w:firstRow="1" w:lastRow="0" w:firstColumn="0" w:lastColumn="0" w:oddVBand="0" w:evenVBand="0" w:oddHBand="0" w:evenHBand="0" w:firstRowFirstColumn="0" w:firstRowLastColumn="0" w:lastRowFirstColumn="0" w:lastRowLastColumn="0"/>
              <w:rPr>
                <w:b w:val="0"/>
              </w:rPr>
            </w:pPr>
            <w:r>
              <w:t>Entrada</w:t>
            </w:r>
          </w:p>
        </w:tc>
        <w:tc>
          <w:tcPr>
            <w:tcW w:w="865" w:type="pct"/>
          </w:tcPr>
          <w:p w14:paraId="59B1FE5B" w14:textId="77777777" w:rsidR="006358E1" w:rsidRDefault="006358E1" w:rsidP="00EB6D96">
            <w:pPr>
              <w:keepLines/>
              <w:cnfStyle w:val="100000000000" w:firstRow="1" w:lastRow="0" w:firstColumn="0" w:lastColumn="0" w:oddVBand="0" w:evenVBand="0" w:oddHBand="0" w:evenHBand="0" w:firstRowFirstColumn="0" w:firstRowLastColumn="0" w:lastRowFirstColumn="0" w:lastRowLastColumn="0"/>
              <w:rPr>
                <w:b w:val="0"/>
              </w:rPr>
            </w:pPr>
            <w:r>
              <w:t>Salida</w:t>
            </w:r>
          </w:p>
        </w:tc>
        <w:tc>
          <w:tcPr>
            <w:tcW w:w="863" w:type="pct"/>
          </w:tcPr>
          <w:p w14:paraId="1C77D688" w14:textId="77777777" w:rsidR="006358E1" w:rsidRDefault="006358E1" w:rsidP="00EB6D96">
            <w:pPr>
              <w:keepLines/>
              <w:cnfStyle w:val="100000000000" w:firstRow="1" w:lastRow="0" w:firstColumn="0" w:lastColumn="0" w:oddVBand="0" w:evenVBand="0" w:oddHBand="0" w:evenHBand="0" w:firstRowFirstColumn="0" w:firstRowLastColumn="0" w:lastRowFirstColumn="0" w:lastRowLastColumn="0"/>
            </w:pPr>
            <w:r>
              <w:t>Proceso relacionado</w:t>
            </w:r>
          </w:p>
        </w:tc>
      </w:tr>
      <w:tr w:rsidR="00B779B1" w:rsidRPr="009E0695" w14:paraId="6CD7961A" w14:textId="77777777" w:rsidTr="0079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pct"/>
          </w:tcPr>
          <w:p w14:paraId="7065EDDE" w14:textId="18755C86" w:rsidR="006358E1" w:rsidRDefault="00021A76" w:rsidP="00EB6D96">
            <w:pPr>
              <w:keepNext/>
              <w:keepLines/>
              <w:rPr>
                <w:b w:val="0"/>
                <w:bCs w:val="0"/>
                <w:sz w:val="18"/>
                <w:szCs w:val="18"/>
              </w:rPr>
            </w:pPr>
            <w:r>
              <w:rPr>
                <w:b w:val="0"/>
                <w:bCs w:val="0"/>
                <w:sz w:val="18"/>
                <w:szCs w:val="18"/>
              </w:rPr>
              <w:t>Monitorización y registro</w:t>
            </w:r>
          </w:p>
        </w:tc>
        <w:tc>
          <w:tcPr>
            <w:tcW w:w="511" w:type="pct"/>
          </w:tcPr>
          <w:p w14:paraId="5E6AC0D0" w14:textId="44AE5E56" w:rsidR="006358E1" w:rsidRPr="009E0695" w:rsidRDefault="006358E1" w:rsidP="00EB6D96">
            <w:pPr>
              <w:keepNext/>
              <w:keepLines/>
              <w:cnfStyle w:val="000000100000" w:firstRow="0" w:lastRow="0" w:firstColumn="0" w:lastColumn="0" w:oddVBand="0" w:evenVBand="0" w:oddHBand="1" w:evenHBand="0" w:firstRowFirstColumn="0" w:firstRowLastColumn="0" w:lastRowFirstColumn="0" w:lastRowLastColumn="0"/>
              <w:rPr>
                <w:b/>
                <w:sz w:val="18"/>
                <w:szCs w:val="18"/>
              </w:rPr>
            </w:pPr>
            <w:r>
              <w:rPr>
                <w:b/>
                <w:bCs/>
                <w:sz w:val="18"/>
                <w:szCs w:val="18"/>
              </w:rPr>
              <w:t>Registrar problema</w:t>
            </w:r>
          </w:p>
        </w:tc>
        <w:tc>
          <w:tcPr>
            <w:tcW w:w="345" w:type="pct"/>
          </w:tcPr>
          <w:p w14:paraId="4073CF38" w14:textId="77777777" w:rsidR="006358E1" w:rsidRPr="009E0695" w:rsidRDefault="006358E1"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9E0695">
              <w:rPr>
                <w:sz w:val="18"/>
                <w:szCs w:val="18"/>
              </w:rPr>
              <w:t>Solicitante</w:t>
            </w:r>
          </w:p>
        </w:tc>
        <w:tc>
          <w:tcPr>
            <w:tcW w:w="1040" w:type="pct"/>
          </w:tcPr>
          <w:p w14:paraId="35E16126" w14:textId="2A7B2A38" w:rsidR="006358E1" w:rsidRPr="009E0695" w:rsidRDefault="00124076"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bCs/>
                <w:sz w:val="18"/>
                <w:szCs w:val="18"/>
              </w:rPr>
              <w:t>El problema</w:t>
            </w:r>
            <w:r w:rsidR="006358E1" w:rsidRPr="009E0695">
              <w:rPr>
                <w:bCs/>
                <w:sz w:val="18"/>
                <w:szCs w:val="18"/>
              </w:rPr>
              <w:t xml:space="preserve"> es dad</w:t>
            </w:r>
            <w:r>
              <w:rPr>
                <w:bCs/>
                <w:sz w:val="18"/>
                <w:szCs w:val="18"/>
              </w:rPr>
              <w:t>o</w:t>
            </w:r>
            <w:r w:rsidR="006358E1" w:rsidRPr="009E0695">
              <w:rPr>
                <w:bCs/>
                <w:sz w:val="18"/>
                <w:szCs w:val="18"/>
              </w:rPr>
              <w:t xml:space="preserve"> de alta en </w:t>
            </w:r>
            <w:r w:rsidR="005A6845">
              <w:rPr>
                <w:bCs/>
                <w:sz w:val="18"/>
                <w:szCs w:val="18"/>
              </w:rPr>
              <w:t>la herramienta de soporte</w:t>
            </w:r>
            <w:r w:rsidR="006358E1" w:rsidRPr="009E0695">
              <w:rPr>
                <w:bCs/>
                <w:sz w:val="18"/>
                <w:szCs w:val="18"/>
              </w:rPr>
              <w:t xml:space="preserve">, y es asignada </w:t>
            </w:r>
            <w:r w:rsidR="005A6845">
              <w:rPr>
                <w:bCs/>
                <w:sz w:val="18"/>
                <w:szCs w:val="18"/>
              </w:rPr>
              <w:t>al GP</w:t>
            </w:r>
            <w:r w:rsidR="006358E1" w:rsidRPr="009E0695">
              <w:rPr>
                <w:bCs/>
                <w:sz w:val="18"/>
                <w:szCs w:val="18"/>
              </w:rPr>
              <w:t>.</w:t>
            </w:r>
          </w:p>
        </w:tc>
        <w:tc>
          <w:tcPr>
            <w:tcW w:w="865" w:type="pct"/>
          </w:tcPr>
          <w:p w14:paraId="2258C56D" w14:textId="5DDFD211" w:rsidR="006358E1" w:rsidRPr="009E0695" w:rsidRDefault="00106360"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Incidencias, revisión proactiva</w:t>
            </w:r>
            <w:r w:rsidR="006358E1" w:rsidRPr="009E0695">
              <w:rPr>
                <w:sz w:val="18"/>
                <w:szCs w:val="18"/>
              </w:rPr>
              <w:t>.</w:t>
            </w:r>
          </w:p>
        </w:tc>
        <w:tc>
          <w:tcPr>
            <w:tcW w:w="865" w:type="pct"/>
          </w:tcPr>
          <w:p w14:paraId="429A992D" w14:textId="35B20BB6" w:rsidR="006358E1" w:rsidRPr="009E0695" w:rsidRDefault="006358E1"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9E0695">
              <w:rPr>
                <w:sz w:val="18"/>
                <w:szCs w:val="18"/>
              </w:rPr>
              <w:t>Registro de</w:t>
            </w:r>
            <w:r w:rsidR="00CE4B9B">
              <w:rPr>
                <w:sz w:val="18"/>
                <w:szCs w:val="18"/>
              </w:rPr>
              <w:t>l problema para revisar.</w:t>
            </w:r>
          </w:p>
        </w:tc>
        <w:tc>
          <w:tcPr>
            <w:tcW w:w="863" w:type="pct"/>
          </w:tcPr>
          <w:p w14:paraId="4235D842" w14:textId="77777777" w:rsidR="006358E1" w:rsidRDefault="00031357"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Incidencias</w:t>
            </w:r>
          </w:p>
          <w:p w14:paraId="3FF31E20" w14:textId="3C232B69" w:rsidR="00031357" w:rsidRPr="009E0695" w:rsidRDefault="00031357"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capacidad, disponibilidad, seguridad</w:t>
            </w:r>
          </w:p>
        </w:tc>
      </w:tr>
      <w:tr w:rsidR="00B779B1" w:rsidRPr="009E0695" w14:paraId="3F72E2A7" w14:textId="77777777" w:rsidTr="00790A0A">
        <w:tc>
          <w:tcPr>
            <w:cnfStyle w:val="001000000000" w:firstRow="0" w:lastRow="0" w:firstColumn="1" w:lastColumn="0" w:oddVBand="0" w:evenVBand="0" w:oddHBand="0" w:evenHBand="0" w:firstRowFirstColumn="0" w:firstRowLastColumn="0" w:lastRowFirstColumn="0" w:lastRowLastColumn="0"/>
            <w:tcW w:w="511" w:type="pct"/>
          </w:tcPr>
          <w:p w14:paraId="5E061EC2" w14:textId="6AC8A62F" w:rsidR="006358E1" w:rsidRDefault="00553BF2" w:rsidP="00EB6D96">
            <w:pPr>
              <w:keepNext/>
              <w:keepLines/>
              <w:rPr>
                <w:b w:val="0"/>
                <w:sz w:val="18"/>
                <w:szCs w:val="18"/>
              </w:rPr>
            </w:pPr>
            <w:r>
              <w:rPr>
                <w:b w:val="0"/>
                <w:bCs w:val="0"/>
                <w:sz w:val="18"/>
                <w:szCs w:val="18"/>
              </w:rPr>
              <w:t>Monitorización y registro</w:t>
            </w:r>
          </w:p>
        </w:tc>
        <w:tc>
          <w:tcPr>
            <w:tcW w:w="511" w:type="pct"/>
          </w:tcPr>
          <w:p w14:paraId="25A6538A" w14:textId="22D4EFF4" w:rsidR="006358E1" w:rsidRPr="009E0695" w:rsidRDefault="006358E1" w:rsidP="00EB6D96">
            <w:pPr>
              <w:keepNext/>
              <w:keepLines/>
              <w:cnfStyle w:val="000000000000" w:firstRow="0" w:lastRow="0" w:firstColumn="0" w:lastColumn="0" w:oddVBand="0" w:evenVBand="0" w:oddHBand="0" w:evenHBand="0" w:firstRowFirstColumn="0" w:firstRowLastColumn="0" w:lastRowFirstColumn="0" w:lastRowLastColumn="0"/>
              <w:rPr>
                <w:b/>
                <w:bCs/>
                <w:sz w:val="18"/>
                <w:szCs w:val="18"/>
              </w:rPr>
            </w:pPr>
            <w:r>
              <w:rPr>
                <w:b/>
                <w:sz w:val="18"/>
                <w:szCs w:val="18"/>
              </w:rPr>
              <w:t>Revisar propuesta de problema</w:t>
            </w:r>
          </w:p>
        </w:tc>
        <w:tc>
          <w:tcPr>
            <w:tcW w:w="345" w:type="pct"/>
          </w:tcPr>
          <w:p w14:paraId="78DFA4C7" w14:textId="60E8650E" w:rsidR="006358E1" w:rsidRPr="009E0695" w:rsidRDefault="003A66BC" w:rsidP="00EB6D9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GP</w:t>
            </w:r>
          </w:p>
        </w:tc>
        <w:tc>
          <w:tcPr>
            <w:tcW w:w="1040" w:type="pct"/>
          </w:tcPr>
          <w:p w14:paraId="36C169B8" w14:textId="0D5B99FC" w:rsidR="006358E1" w:rsidRPr="009E0695" w:rsidRDefault="00CE4B9B" w:rsidP="00EB6D9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bCs/>
                <w:sz w:val="18"/>
                <w:szCs w:val="18"/>
              </w:rPr>
              <w:t>E</w:t>
            </w:r>
            <w:r w:rsidR="00873A93">
              <w:rPr>
                <w:bCs/>
                <w:sz w:val="18"/>
                <w:szCs w:val="18"/>
              </w:rPr>
              <w:t>l</w:t>
            </w:r>
            <w:r>
              <w:rPr>
                <w:bCs/>
                <w:sz w:val="18"/>
                <w:szCs w:val="18"/>
              </w:rPr>
              <w:t xml:space="preserve"> GP hace u</w:t>
            </w:r>
            <w:r w:rsidR="00873A93">
              <w:rPr>
                <w:bCs/>
                <w:sz w:val="18"/>
                <w:szCs w:val="18"/>
              </w:rPr>
              <w:t>na primera revisión del problema</w:t>
            </w:r>
            <w:r w:rsidR="006358E1" w:rsidRPr="009E0695">
              <w:rPr>
                <w:bCs/>
                <w:sz w:val="18"/>
                <w:szCs w:val="18"/>
              </w:rPr>
              <w:t xml:space="preserve"> </w:t>
            </w:r>
          </w:p>
        </w:tc>
        <w:tc>
          <w:tcPr>
            <w:tcW w:w="865" w:type="pct"/>
          </w:tcPr>
          <w:p w14:paraId="35018266" w14:textId="2CF2C0E1" w:rsidR="006358E1" w:rsidRPr="009E0695" w:rsidRDefault="00873A93" w:rsidP="00EB6D9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sidRPr="009E0695">
              <w:rPr>
                <w:sz w:val="18"/>
                <w:szCs w:val="18"/>
              </w:rPr>
              <w:t>Registro de</w:t>
            </w:r>
            <w:r>
              <w:rPr>
                <w:sz w:val="18"/>
                <w:szCs w:val="18"/>
              </w:rPr>
              <w:t>l problema para revisar.</w:t>
            </w:r>
          </w:p>
        </w:tc>
        <w:tc>
          <w:tcPr>
            <w:tcW w:w="865" w:type="pct"/>
          </w:tcPr>
          <w:p w14:paraId="0423A703" w14:textId="7A29AE64" w:rsidR="00357555" w:rsidRPr="00357555" w:rsidRDefault="00357555" w:rsidP="00357555">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Registro revisado</w:t>
            </w:r>
          </w:p>
          <w:p w14:paraId="4AA51716" w14:textId="6DF5A764" w:rsidR="006358E1" w:rsidRPr="003A5B58" w:rsidRDefault="002203D4" w:rsidP="00C33BF3">
            <w:pPr>
              <w:pStyle w:val="ListParagraph"/>
              <w:keepNext/>
              <w:keepLines/>
              <w:numPr>
                <w:ilvl w:val="0"/>
                <w:numId w:val="34"/>
              </w:numPr>
              <w:jc w:val="left"/>
              <w:cnfStyle w:val="000000000000" w:firstRow="0" w:lastRow="0" w:firstColumn="0" w:lastColumn="0" w:oddVBand="0" w:evenVBand="0" w:oddHBand="0" w:evenHBand="0" w:firstRowFirstColumn="0" w:firstRowLastColumn="0" w:lastRowFirstColumn="0" w:lastRowLastColumn="0"/>
              <w:rPr>
                <w:sz w:val="18"/>
                <w:szCs w:val="18"/>
              </w:rPr>
            </w:pPr>
            <w:r w:rsidRPr="003A5B58">
              <w:rPr>
                <w:sz w:val="18"/>
                <w:szCs w:val="18"/>
              </w:rPr>
              <w:t>No es problema. Registro problema cerrado. Fin proceso</w:t>
            </w:r>
          </w:p>
          <w:p w14:paraId="15F452A2" w14:textId="233034D7" w:rsidR="002203D4" w:rsidRPr="003A5B58" w:rsidRDefault="002203D4" w:rsidP="00C33BF3">
            <w:pPr>
              <w:pStyle w:val="ListParagraph"/>
              <w:keepNext/>
              <w:keepLines/>
              <w:numPr>
                <w:ilvl w:val="0"/>
                <w:numId w:val="34"/>
              </w:numPr>
              <w:jc w:val="left"/>
              <w:cnfStyle w:val="000000000000" w:firstRow="0" w:lastRow="0" w:firstColumn="0" w:lastColumn="0" w:oddVBand="0" w:evenVBand="0" w:oddHBand="0" w:evenHBand="0" w:firstRowFirstColumn="0" w:firstRowLastColumn="0" w:lastRowFirstColumn="0" w:lastRowLastColumn="0"/>
              <w:rPr>
                <w:sz w:val="18"/>
                <w:szCs w:val="18"/>
              </w:rPr>
            </w:pPr>
            <w:r w:rsidRPr="003A5B58">
              <w:rPr>
                <w:sz w:val="18"/>
                <w:szCs w:val="18"/>
              </w:rPr>
              <w:t>Es problema. Problema escalado al RGP para q</w:t>
            </w:r>
            <w:r w:rsidR="00F016F4" w:rsidRPr="003A5B58">
              <w:rPr>
                <w:sz w:val="18"/>
                <w:szCs w:val="18"/>
              </w:rPr>
              <w:t>ue decida</w:t>
            </w:r>
          </w:p>
        </w:tc>
        <w:tc>
          <w:tcPr>
            <w:tcW w:w="863" w:type="pct"/>
          </w:tcPr>
          <w:p w14:paraId="5912C094" w14:textId="77777777" w:rsidR="006358E1" w:rsidRPr="009E0695" w:rsidRDefault="006358E1" w:rsidP="00EB6D9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B779B1" w:rsidRPr="009E0695" w14:paraId="738E3B5C" w14:textId="77777777" w:rsidTr="0079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pct"/>
          </w:tcPr>
          <w:p w14:paraId="3D700FFA" w14:textId="2E9C4379" w:rsidR="006358E1" w:rsidRDefault="00553BF2" w:rsidP="00EB6D96">
            <w:pPr>
              <w:keepNext/>
              <w:keepLines/>
              <w:rPr>
                <w:b w:val="0"/>
                <w:sz w:val="18"/>
                <w:szCs w:val="18"/>
              </w:rPr>
            </w:pPr>
            <w:r>
              <w:rPr>
                <w:b w:val="0"/>
                <w:bCs w:val="0"/>
                <w:sz w:val="18"/>
                <w:szCs w:val="18"/>
              </w:rPr>
              <w:t>Monitorización y registro</w:t>
            </w:r>
          </w:p>
        </w:tc>
        <w:tc>
          <w:tcPr>
            <w:tcW w:w="511" w:type="pct"/>
          </w:tcPr>
          <w:p w14:paraId="356E084B" w14:textId="347D13DF" w:rsidR="006358E1" w:rsidRPr="009E0695" w:rsidRDefault="006358E1" w:rsidP="00EB6D96">
            <w:pPr>
              <w:keepNext/>
              <w:keepLines/>
              <w:cnfStyle w:val="000000100000" w:firstRow="0" w:lastRow="0" w:firstColumn="0" w:lastColumn="0" w:oddVBand="0" w:evenVBand="0" w:oddHBand="1" w:evenHBand="0" w:firstRowFirstColumn="0" w:firstRowLastColumn="0" w:lastRowFirstColumn="0" w:lastRowLastColumn="0"/>
              <w:rPr>
                <w:sz w:val="18"/>
                <w:szCs w:val="18"/>
              </w:rPr>
            </w:pPr>
            <w:r>
              <w:rPr>
                <w:b/>
                <w:sz w:val="18"/>
                <w:szCs w:val="18"/>
              </w:rPr>
              <w:t>Decidir abordar problema</w:t>
            </w:r>
          </w:p>
        </w:tc>
        <w:tc>
          <w:tcPr>
            <w:tcW w:w="345" w:type="pct"/>
          </w:tcPr>
          <w:p w14:paraId="5941071A" w14:textId="5666B2C4" w:rsidR="006358E1" w:rsidRPr="009E0695" w:rsidRDefault="003A66BC"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RGP</w:t>
            </w:r>
          </w:p>
        </w:tc>
        <w:tc>
          <w:tcPr>
            <w:tcW w:w="1040" w:type="pct"/>
          </w:tcPr>
          <w:p w14:paraId="2EBA52D4" w14:textId="5ED950B3" w:rsidR="006358E1" w:rsidRPr="009E0695" w:rsidRDefault="00315665"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bCs/>
                <w:sz w:val="18"/>
                <w:szCs w:val="18"/>
              </w:rPr>
              <w:t xml:space="preserve">Decide qué hacer </w:t>
            </w:r>
            <w:r w:rsidR="00F016F4">
              <w:rPr>
                <w:bCs/>
                <w:sz w:val="18"/>
                <w:szCs w:val="18"/>
              </w:rPr>
              <w:t>con el problema</w:t>
            </w:r>
            <w:r w:rsidR="006358E1" w:rsidRPr="009E0695">
              <w:rPr>
                <w:bCs/>
                <w:sz w:val="18"/>
                <w:szCs w:val="18"/>
              </w:rPr>
              <w:t>.</w:t>
            </w:r>
          </w:p>
        </w:tc>
        <w:tc>
          <w:tcPr>
            <w:tcW w:w="865" w:type="pct"/>
          </w:tcPr>
          <w:p w14:paraId="3D085573" w14:textId="08C44E1F" w:rsidR="006358E1" w:rsidRPr="009E0695" w:rsidRDefault="003A5B58"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w:t>
            </w:r>
            <w:r w:rsidR="00357555">
              <w:rPr>
                <w:sz w:val="18"/>
                <w:szCs w:val="18"/>
              </w:rPr>
              <w:t>egistro revisado</w:t>
            </w:r>
          </w:p>
        </w:tc>
        <w:tc>
          <w:tcPr>
            <w:tcW w:w="865" w:type="pct"/>
          </w:tcPr>
          <w:p w14:paraId="4CDACB34" w14:textId="77777777" w:rsidR="006358E1" w:rsidRDefault="00E95E4E"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Decisión tomada:</w:t>
            </w:r>
          </w:p>
          <w:p w14:paraId="31FD2F9F" w14:textId="77777777" w:rsidR="00E95E4E" w:rsidRDefault="00E95E4E" w:rsidP="00C33BF3">
            <w:pPr>
              <w:pStyle w:val="ListParagraph"/>
              <w:keepNext/>
              <w:keepLines/>
              <w:numPr>
                <w:ilvl w:val="0"/>
                <w:numId w:val="34"/>
              </w:num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Problema suspendido</w:t>
            </w:r>
          </w:p>
          <w:p w14:paraId="03C2ECBB" w14:textId="284EA689" w:rsidR="00E95E4E" w:rsidRPr="00E95E4E" w:rsidRDefault="00E95E4E" w:rsidP="00C33BF3">
            <w:pPr>
              <w:pStyle w:val="ListParagraph"/>
              <w:keepNext/>
              <w:keepLines/>
              <w:numPr>
                <w:ilvl w:val="0"/>
                <w:numId w:val="34"/>
              </w:num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Problema a investigar</w:t>
            </w:r>
          </w:p>
        </w:tc>
        <w:tc>
          <w:tcPr>
            <w:tcW w:w="863" w:type="pct"/>
          </w:tcPr>
          <w:p w14:paraId="68006E24" w14:textId="77777777" w:rsidR="006358E1" w:rsidRPr="009E0695" w:rsidRDefault="006358E1" w:rsidP="00EB6D9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B779B1" w:rsidRPr="009E0695" w14:paraId="1A65F967" w14:textId="77777777" w:rsidTr="00790A0A">
        <w:tc>
          <w:tcPr>
            <w:cnfStyle w:val="001000000000" w:firstRow="0" w:lastRow="0" w:firstColumn="1" w:lastColumn="0" w:oddVBand="0" w:evenVBand="0" w:oddHBand="0" w:evenHBand="0" w:firstRowFirstColumn="0" w:firstRowLastColumn="0" w:lastRowFirstColumn="0" w:lastRowLastColumn="0"/>
            <w:tcW w:w="511" w:type="pct"/>
          </w:tcPr>
          <w:p w14:paraId="2113DC69" w14:textId="771C1A6D" w:rsidR="006358E1" w:rsidRDefault="00553BF2" w:rsidP="00EB6D96">
            <w:pPr>
              <w:rPr>
                <w:b w:val="0"/>
                <w:sz w:val="18"/>
                <w:szCs w:val="18"/>
              </w:rPr>
            </w:pPr>
            <w:r>
              <w:rPr>
                <w:b w:val="0"/>
                <w:sz w:val="18"/>
                <w:szCs w:val="18"/>
              </w:rPr>
              <w:t>Investigación</w:t>
            </w:r>
          </w:p>
        </w:tc>
        <w:tc>
          <w:tcPr>
            <w:tcW w:w="511" w:type="pct"/>
          </w:tcPr>
          <w:p w14:paraId="328821EC" w14:textId="4F5BBBE9" w:rsidR="006358E1" w:rsidRPr="009E0695" w:rsidRDefault="006358E1" w:rsidP="00EB6D96">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Investigar causa raíz</w:t>
            </w:r>
            <w:r w:rsidR="000F06E1">
              <w:rPr>
                <w:b/>
                <w:sz w:val="18"/>
                <w:szCs w:val="18"/>
              </w:rPr>
              <w:t xml:space="preserve"> y buscar </w:t>
            </w:r>
            <w:proofErr w:type="spellStart"/>
            <w:r w:rsidR="000F06E1">
              <w:rPr>
                <w:b/>
                <w:sz w:val="18"/>
                <w:szCs w:val="18"/>
              </w:rPr>
              <w:t>workaround</w:t>
            </w:r>
            <w:proofErr w:type="spellEnd"/>
            <w:r w:rsidR="000F06E1">
              <w:rPr>
                <w:b/>
                <w:sz w:val="18"/>
                <w:szCs w:val="18"/>
              </w:rPr>
              <w:t xml:space="preserve"> (solución temporal)</w:t>
            </w:r>
          </w:p>
        </w:tc>
        <w:tc>
          <w:tcPr>
            <w:tcW w:w="345" w:type="pct"/>
          </w:tcPr>
          <w:p w14:paraId="2B8A2AFC" w14:textId="549E7C44" w:rsidR="006358E1" w:rsidRPr="009E0695" w:rsidRDefault="003A66BC" w:rsidP="00EB6D9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Proveedor</w:t>
            </w:r>
          </w:p>
        </w:tc>
        <w:tc>
          <w:tcPr>
            <w:tcW w:w="1040" w:type="pct"/>
          </w:tcPr>
          <w:p w14:paraId="2CC3F0D3" w14:textId="42740B17" w:rsidR="008445AC" w:rsidRDefault="008445AC" w:rsidP="00EB6D96">
            <w:pPr>
              <w:keepNext/>
              <w:keepLines/>
              <w:jc w:val="lef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 xml:space="preserve">El proveedor investiga el problema con objeto de encontrar al menos en primera instancia un </w:t>
            </w:r>
            <w:proofErr w:type="spellStart"/>
            <w:r>
              <w:rPr>
                <w:bCs/>
                <w:sz w:val="18"/>
                <w:szCs w:val="18"/>
              </w:rPr>
              <w:t>workaround</w:t>
            </w:r>
            <w:proofErr w:type="spellEnd"/>
            <w:r>
              <w:rPr>
                <w:bCs/>
                <w:sz w:val="18"/>
                <w:szCs w:val="18"/>
              </w:rPr>
              <w:t>, así como la causa raíz.</w:t>
            </w:r>
          </w:p>
          <w:p w14:paraId="03A0694A" w14:textId="262410A5" w:rsidR="006358E1" w:rsidRPr="009E0695" w:rsidRDefault="000809DA" w:rsidP="00EB6D9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Si tiene causa raíz conocida y al menos un </w:t>
            </w:r>
            <w:proofErr w:type="spellStart"/>
            <w:r>
              <w:rPr>
                <w:sz w:val="18"/>
                <w:szCs w:val="18"/>
              </w:rPr>
              <w:t>workaround</w:t>
            </w:r>
            <w:proofErr w:type="spellEnd"/>
            <w:r>
              <w:rPr>
                <w:sz w:val="18"/>
                <w:szCs w:val="18"/>
              </w:rPr>
              <w:t xml:space="preserve"> se trata de un error conocido</w:t>
            </w:r>
          </w:p>
        </w:tc>
        <w:tc>
          <w:tcPr>
            <w:tcW w:w="865" w:type="pct"/>
          </w:tcPr>
          <w:p w14:paraId="1AC7905A" w14:textId="62995FDE" w:rsidR="006358E1" w:rsidRPr="009446A2" w:rsidRDefault="009446A2" w:rsidP="009446A2">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sidRPr="009446A2">
              <w:rPr>
                <w:sz w:val="18"/>
                <w:szCs w:val="18"/>
              </w:rPr>
              <w:t>Problema a investigar</w:t>
            </w:r>
            <w:r w:rsidR="006358E1" w:rsidRPr="009446A2">
              <w:rPr>
                <w:sz w:val="18"/>
                <w:szCs w:val="18"/>
              </w:rPr>
              <w:t>.</w:t>
            </w:r>
          </w:p>
        </w:tc>
        <w:tc>
          <w:tcPr>
            <w:tcW w:w="865" w:type="pct"/>
          </w:tcPr>
          <w:p w14:paraId="08123099" w14:textId="2CE793A2" w:rsidR="00340303" w:rsidRPr="00340303" w:rsidRDefault="00340303" w:rsidP="00340303">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Problema investigado:</w:t>
            </w:r>
          </w:p>
          <w:p w14:paraId="3EAA04FB" w14:textId="33F88FD5" w:rsidR="009657B8" w:rsidRDefault="009657B8" w:rsidP="00C33BF3">
            <w:pPr>
              <w:pStyle w:val="ListParagraph"/>
              <w:keepNext/>
              <w:keepLines/>
              <w:numPr>
                <w:ilvl w:val="0"/>
                <w:numId w:val="34"/>
              </w:numPr>
              <w:jc w:val="left"/>
              <w:cnfStyle w:val="000000000000" w:firstRow="0" w:lastRow="0" w:firstColumn="0" w:lastColumn="0" w:oddVBand="0" w:evenVBand="0" w:oddHBand="0" w:evenHBand="0" w:firstRowFirstColumn="0" w:firstRowLastColumn="0" w:lastRowFirstColumn="0" w:lastRowLastColumn="0"/>
              <w:rPr>
                <w:sz w:val="18"/>
                <w:szCs w:val="18"/>
              </w:rPr>
            </w:pPr>
            <w:r w:rsidRPr="009657B8">
              <w:rPr>
                <w:sz w:val="18"/>
                <w:szCs w:val="18"/>
              </w:rPr>
              <w:t xml:space="preserve">Problema </w:t>
            </w:r>
            <w:r w:rsidR="006C2F55">
              <w:rPr>
                <w:sz w:val="18"/>
                <w:szCs w:val="18"/>
              </w:rPr>
              <w:t>investigado</w:t>
            </w:r>
            <w:r w:rsidRPr="009657B8">
              <w:rPr>
                <w:sz w:val="18"/>
                <w:szCs w:val="18"/>
              </w:rPr>
              <w:t xml:space="preserve"> con/sin </w:t>
            </w:r>
            <w:proofErr w:type="spellStart"/>
            <w:r w:rsidRPr="009657B8">
              <w:rPr>
                <w:sz w:val="18"/>
                <w:szCs w:val="18"/>
              </w:rPr>
              <w:t>workauround</w:t>
            </w:r>
            <w:proofErr w:type="spellEnd"/>
            <w:r w:rsidRPr="009657B8">
              <w:rPr>
                <w:sz w:val="18"/>
                <w:szCs w:val="18"/>
              </w:rPr>
              <w:t xml:space="preserve">/s y sin causa raíz identificada. </w:t>
            </w:r>
            <w:r w:rsidR="00651107">
              <w:rPr>
                <w:sz w:val="18"/>
                <w:szCs w:val="18"/>
              </w:rPr>
              <w:t xml:space="preserve">Problema a </w:t>
            </w:r>
            <w:r w:rsidR="00E64B7D">
              <w:rPr>
                <w:sz w:val="18"/>
                <w:szCs w:val="18"/>
              </w:rPr>
              <w:t>evaluar la investigación</w:t>
            </w:r>
          </w:p>
          <w:p w14:paraId="56867E71" w14:textId="21E41BE9" w:rsidR="009657B8" w:rsidRPr="009657B8" w:rsidRDefault="009657B8" w:rsidP="00C33BF3">
            <w:pPr>
              <w:pStyle w:val="ListParagraph"/>
              <w:keepNext/>
              <w:keepLines/>
              <w:numPr>
                <w:ilvl w:val="0"/>
                <w:numId w:val="34"/>
              </w:num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Error conocido</w:t>
            </w:r>
            <w:r w:rsidR="00E64B7D">
              <w:rPr>
                <w:sz w:val="18"/>
                <w:szCs w:val="18"/>
              </w:rPr>
              <w:t xml:space="preserve">. </w:t>
            </w:r>
            <w:r w:rsidR="00651107">
              <w:rPr>
                <w:sz w:val="18"/>
                <w:szCs w:val="18"/>
              </w:rPr>
              <w:t>Problema a resolver</w:t>
            </w:r>
            <w:r w:rsidR="00E974BF">
              <w:rPr>
                <w:sz w:val="18"/>
                <w:szCs w:val="18"/>
              </w:rPr>
              <w:t xml:space="preserve"> </w:t>
            </w:r>
          </w:p>
          <w:p w14:paraId="2454D709" w14:textId="42F31839" w:rsidR="006358E1" w:rsidRPr="009E0695" w:rsidRDefault="006358E1" w:rsidP="009657B8">
            <w:pPr>
              <w:pStyle w:val="ListParagraph"/>
              <w:keepNext/>
              <w:keepLines/>
              <w:ind w:left="720"/>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863" w:type="pct"/>
          </w:tcPr>
          <w:p w14:paraId="65CA3BD3" w14:textId="168B5BF2" w:rsidR="006358E1" w:rsidRPr="009E0695" w:rsidRDefault="00C4430C" w:rsidP="00C4430C">
            <w:pPr>
              <w:pStyle w:val="ListParagraph"/>
              <w:keepNext/>
              <w:keepLines/>
              <w:ind w:left="0"/>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Gestión incidencias</w:t>
            </w:r>
          </w:p>
        </w:tc>
      </w:tr>
      <w:tr w:rsidR="00B779B1" w:rsidRPr="009E0695" w14:paraId="3B424C07" w14:textId="77777777" w:rsidTr="0079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pct"/>
          </w:tcPr>
          <w:p w14:paraId="16CACBB9" w14:textId="2E98823F" w:rsidR="00244466" w:rsidRPr="00553BF2" w:rsidRDefault="00244466" w:rsidP="00244466">
            <w:pPr>
              <w:pStyle w:val="Caption"/>
              <w:rPr>
                <w:sz w:val="18"/>
                <w:szCs w:val="18"/>
              </w:rPr>
            </w:pPr>
            <w:r w:rsidRPr="00553BF2">
              <w:rPr>
                <w:sz w:val="18"/>
                <w:szCs w:val="18"/>
              </w:rPr>
              <w:t>Investigación</w:t>
            </w:r>
          </w:p>
        </w:tc>
        <w:tc>
          <w:tcPr>
            <w:tcW w:w="511" w:type="pct"/>
          </w:tcPr>
          <w:p w14:paraId="04039003" w14:textId="18D74DA7" w:rsidR="00244466" w:rsidRPr="009E0695" w:rsidRDefault="00244466" w:rsidP="00244466">
            <w:pPr>
              <w:pStyle w:val="Caption"/>
              <w:cnfStyle w:val="000000100000" w:firstRow="0" w:lastRow="0" w:firstColumn="0" w:lastColumn="0" w:oddVBand="0" w:evenVBand="0" w:oddHBand="1" w:evenHBand="0" w:firstRowFirstColumn="0" w:firstRowLastColumn="0" w:lastRowFirstColumn="0" w:lastRowLastColumn="0"/>
              <w:rPr>
                <w:b w:val="0"/>
                <w:bCs w:val="0"/>
                <w:sz w:val="18"/>
                <w:szCs w:val="18"/>
              </w:rPr>
            </w:pPr>
            <w:r>
              <w:rPr>
                <w:sz w:val="18"/>
                <w:szCs w:val="18"/>
              </w:rPr>
              <w:t>Evaluar investigación</w:t>
            </w:r>
          </w:p>
        </w:tc>
        <w:tc>
          <w:tcPr>
            <w:tcW w:w="345" w:type="pct"/>
          </w:tcPr>
          <w:p w14:paraId="17B8845B" w14:textId="7728AE95" w:rsidR="00244466" w:rsidRPr="009E0695" w:rsidRDefault="00244466" w:rsidP="00244466">
            <w:pPr>
              <w:pStyle w:val="Caption"/>
              <w:cnfStyle w:val="000000100000" w:firstRow="0" w:lastRow="0" w:firstColumn="0" w:lastColumn="0" w:oddVBand="0" w:evenVBand="0" w:oddHBand="1" w:evenHBand="0" w:firstRowFirstColumn="0" w:firstRowLastColumn="0" w:lastRowFirstColumn="0" w:lastRowLastColumn="0"/>
              <w:rPr>
                <w:b w:val="0"/>
                <w:sz w:val="18"/>
                <w:szCs w:val="18"/>
              </w:rPr>
            </w:pPr>
            <w:r>
              <w:rPr>
                <w:b w:val="0"/>
                <w:sz w:val="18"/>
                <w:szCs w:val="18"/>
              </w:rPr>
              <w:t>RGP</w:t>
            </w:r>
          </w:p>
        </w:tc>
        <w:tc>
          <w:tcPr>
            <w:tcW w:w="1040" w:type="pct"/>
          </w:tcPr>
          <w:p w14:paraId="1CBA528E" w14:textId="60774EF2" w:rsidR="00244466" w:rsidRPr="009E0695" w:rsidRDefault="00085B25" w:rsidP="00244466">
            <w:pPr>
              <w:pStyle w:val="Caption"/>
              <w:cnfStyle w:val="000000100000" w:firstRow="0" w:lastRow="0" w:firstColumn="0" w:lastColumn="0" w:oddVBand="0" w:evenVBand="0" w:oddHBand="1" w:evenHBand="0" w:firstRowFirstColumn="0" w:firstRowLastColumn="0" w:lastRowFirstColumn="0" w:lastRowLastColumn="0"/>
              <w:rPr>
                <w:b w:val="0"/>
                <w:sz w:val="18"/>
                <w:szCs w:val="18"/>
              </w:rPr>
            </w:pPr>
            <w:r>
              <w:rPr>
                <w:b w:val="0"/>
                <w:sz w:val="18"/>
                <w:szCs w:val="18"/>
              </w:rPr>
              <w:t>El RGP debe determinar qué hacer con el problema</w:t>
            </w:r>
            <w:r w:rsidR="00651107">
              <w:rPr>
                <w:b w:val="0"/>
                <w:sz w:val="18"/>
                <w:szCs w:val="18"/>
              </w:rPr>
              <w:t>.</w:t>
            </w:r>
          </w:p>
        </w:tc>
        <w:tc>
          <w:tcPr>
            <w:tcW w:w="865" w:type="pct"/>
          </w:tcPr>
          <w:p w14:paraId="32FDCD9B" w14:textId="7E21651C" w:rsidR="00244466" w:rsidRPr="009E0695" w:rsidRDefault="00651107" w:rsidP="00244466">
            <w:pPr>
              <w:pStyle w:val="Caption"/>
              <w:cnfStyle w:val="000000100000" w:firstRow="0" w:lastRow="0" w:firstColumn="0" w:lastColumn="0" w:oddVBand="0" w:evenVBand="0" w:oddHBand="1" w:evenHBand="0" w:firstRowFirstColumn="0" w:firstRowLastColumn="0" w:lastRowFirstColumn="0" w:lastRowLastColumn="0"/>
              <w:rPr>
                <w:b w:val="0"/>
                <w:sz w:val="18"/>
                <w:szCs w:val="18"/>
              </w:rPr>
            </w:pPr>
            <w:r>
              <w:rPr>
                <w:b w:val="0"/>
                <w:sz w:val="18"/>
                <w:szCs w:val="18"/>
              </w:rPr>
              <w:t xml:space="preserve">Problema </w:t>
            </w:r>
            <w:r w:rsidR="006C2F55">
              <w:rPr>
                <w:b w:val="0"/>
                <w:sz w:val="18"/>
                <w:szCs w:val="18"/>
              </w:rPr>
              <w:t>investigado</w:t>
            </w:r>
          </w:p>
        </w:tc>
        <w:tc>
          <w:tcPr>
            <w:tcW w:w="865" w:type="pct"/>
          </w:tcPr>
          <w:p w14:paraId="6409F586" w14:textId="05486A34" w:rsidR="00244466" w:rsidRPr="00B15745" w:rsidRDefault="00DC2CD5" w:rsidP="00244466">
            <w:pPr>
              <w:pStyle w:val="Caption"/>
              <w:cnfStyle w:val="000000100000" w:firstRow="0" w:lastRow="0" w:firstColumn="0" w:lastColumn="0" w:oddVBand="0" w:evenVBand="0" w:oddHBand="1" w:evenHBand="0" w:firstRowFirstColumn="0" w:firstRowLastColumn="0" w:lastRowFirstColumn="0" w:lastRowLastColumn="0"/>
              <w:rPr>
                <w:b w:val="0"/>
                <w:bCs w:val="0"/>
                <w:sz w:val="18"/>
                <w:szCs w:val="18"/>
              </w:rPr>
            </w:pPr>
            <w:r w:rsidRPr="00B15745">
              <w:rPr>
                <w:b w:val="0"/>
                <w:bCs w:val="0"/>
                <w:sz w:val="18"/>
                <w:szCs w:val="18"/>
              </w:rPr>
              <w:t>Problema evaluado:</w:t>
            </w:r>
          </w:p>
          <w:p w14:paraId="461F0E14" w14:textId="7CF398EF" w:rsidR="00DC2CD5" w:rsidRPr="00B779B1" w:rsidRDefault="00DC2CD5" w:rsidP="00C33BF3">
            <w:pPr>
              <w:pStyle w:val="ListParagraph"/>
              <w:keepNext/>
              <w:keepLines/>
              <w:numPr>
                <w:ilvl w:val="0"/>
                <w:numId w:val="34"/>
              </w:numPr>
              <w:jc w:val="left"/>
              <w:cnfStyle w:val="000000100000" w:firstRow="0" w:lastRow="0" w:firstColumn="0" w:lastColumn="0" w:oddVBand="0" w:evenVBand="0" w:oddHBand="1" w:evenHBand="0" w:firstRowFirstColumn="0" w:firstRowLastColumn="0" w:lastRowFirstColumn="0" w:lastRowLastColumn="0"/>
              <w:rPr>
                <w:sz w:val="18"/>
                <w:szCs w:val="18"/>
              </w:rPr>
            </w:pPr>
            <w:r w:rsidRPr="00B779B1">
              <w:rPr>
                <w:sz w:val="18"/>
                <w:szCs w:val="18"/>
              </w:rPr>
              <w:t>No se continua con el problema. Prob</w:t>
            </w:r>
            <w:r w:rsidR="00B779B1" w:rsidRPr="00B779B1">
              <w:rPr>
                <w:sz w:val="18"/>
                <w:szCs w:val="18"/>
              </w:rPr>
              <w:t>lema suspendido</w:t>
            </w:r>
          </w:p>
          <w:p w14:paraId="283EF625" w14:textId="28CB6D42" w:rsidR="00B779B1" w:rsidRPr="00B779B1" w:rsidRDefault="00B779B1" w:rsidP="00C33BF3">
            <w:pPr>
              <w:pStyle w:val="ListParagraph"/>
              <w:keepNext/>
              <w:keepLines/>
              <w:numPr>
                <w:ilvl w:val="0"/>
                <w:numId w:val="34"/>
              </w:numPr>
              <w:jc w:val="left"/>
              <w:cnfStyle w:val="000000100000" w:firstRow="0" w:lastRow="0" w:firstColumn="0" w:lastColumn="0" w:oddVBand="0" w:evenVBand="0" w:oddHBand="1" w:evenHBand="0" w:firstRowFirstColumn="0" w:firstRowLastColumn="0" w:lastRowFirstColumn="0" w:lastRowLastColumn="0"/>
              <w:rPr>
                <w:sz w:val="18"/>
                <w:szCs w:val="18"/>
              </w:rPr>
            </w:pPr>
            <w:r w:rsidRPr="00B779B1">
              <w:rPr>
                <w:sz w:val="18"/>
                <w:szCs w:val="18"/>
              </w:rPr>
              <w:t>Se continua con la investigación</w:t>
            </w:r>
          </w:p>
          <w:p w14:paraId="53A1121C" w14:textId="6EFB2924" w:rsidR="00B779B1" w:rsidRPr="00B15745" w:rsidRDefault="00273922" w:rsidP="00C33BF3">
            <w:pPr>
              <w:pStyle w:val="ListParagraph"/>
              <w:numPr>
                <w:ilvl w:val="1"/>
                <w:numId w:val="35"/>
              </w:numPr>
              <w:cnfStyle w:val="000000100000" w:firstRow="0" w:lastRow="0" w:firstColumn="0" w:lastColumn="0" w:oddVBand="0" w:evenVBand="0" w:oddHBand="1" w:evenHBand="0" w:firstRowFirstColumn="0" w:firstRowLastColumn="0" w:lastRowFirstColumn="0" w:lastRowLastColumn="0"/>
              <w:rPr>
                <w:sz w:val="18"/>
                <w:szCs w:val="18"/>
              </w:rPr>
            </w:pPr>
            <w:r w:rsidRPr="00B15745">
              <w:rPr>
                <w:sz w:val="18"/>
                <w:szCs w:val="18"/>
              </w:rPr>
              <w:t xml:space="preserve">Problema escalado al proveedor para </w:t>
            </w:r>
            <w:r w:rsidRPr="00B15745">
              <w:rPr>
                <w:sz w:val="18"/>
                <w:szCs w:val="18"/>
              </w:rPr>
              <w:lastRenderedPageBreak/>
              <w:t xml:space="preserve">que </w:t>
            </w:r>
            <w:r w:rsidR="00AB79EC" w:rsidRPr="00B15745">
              <w:rPr>
                <w:sz w:val="18"/>
                <w:szCs w:val="18"/>
              </w:rPr>
              <w:t>continúe</w:t>
            </w:r>
            <w:r w:rsidRPr="00B15745">
              <w:rPr>
                <w:sz w:val="18"/>
                <w:szCs w:val="18"/>
              </w:rPr>
              <w:t xml:space="preserve"> investigando</w:t>
            </w:r>
          </w:p>
          <w:p w14:paraId="4DC579BE" w14:textId="6E0A6A57" w:rsidR="006C2F55" w:rsidRPr="00B15745" w:rsidRDefault="00AB79EC" w:rsidP="00C33BF3">
            <w:pPr>
              <w:pStyle w:val="ListParagraph"/>
              <w:numPr>
                <w:ilvl w:val="1"/>
                <w:numId w:val="35"/>
              </w:numPr>
              <w:cnfStyle w:val="000000100000" w:firstRow="0" w:lastRow="0" w:firstColumn="0" w:lastColumn="0" w:oddVBand="0" w:evenVBand="0" w:oddHBand="1" w:evenHBand="0" w:firstRowFirstColumn="0" w:firstRowLastColumn="0" w:lastRowFirstColumn="0" w:lastRowLastColumn="0"/>
              <w:rPr>
                <w:sz w:val="18"/>
                <w:szCs w:val="18"/>
              </w:rPr>
            </w:pPr>
            <w:r w:rsidRPr="00B15745">
              <w:rPr>
                <w:sz w:val="18"/>
                <w:szCs w:val="18"/>
              </w:rPr>
              <w:t>Cambio de responsabilidad del CI.</w:t>
            </w:r>
          </w:p>
        </w:tc>
        <w:tc>
          <w:tcPr>
            <w:tcW w:w="863" w:type="pct"/>
          </w:tcPr>
          <w:p w14:paraId="2BDC3DF9" w14:textId="77777777" w:rsidR="00244466" w:rsidRPr="009E0695" w:rsidRDefault="00244466" w:rsidP="00244466">
            <w:pPr>
              <w:pStyle w:val="Caption"/>
              <w:cnfStyle w:val="000000100000" w:firstRow="0" w:lastRow="0" w:firstColumn="0" w:lastColumn="0" w:oddVBand="0" w:evenVBand="0" w:oddHBand="1" w:evenHBand="0" w:firstRowFirstColumn="0" w:firstRowLastColumn="0" w:lastRowFirstColumn="0" w:lastRowLastColumn="0"/>
              <w:rPr>
                <w:sz w:val="18"/>
                <w:szCs w:val="18"/>
              </w:rPr>
            </w:pPr>
          </w:p>
        </w:tc>
      </w:tr>
      <w:tr w:rsidR="00B779B1" w:rsidRPr="009E0695" w14:paraId="20D5DB08" w14:textId="77777777" w:rsidTr="00790A0A">
        <w:tc>
          <w:tcPr>
            <w:cnfStyle w:val="001000000000" w:firstRow="0" w:lastRow="0" w:firstColumn="1" w:lastColumn="0" w:oddVBand="0" w:evenVBand="0" w:oddHBand="0" w:evenHBand="0" w:firstRowFirstColumn="0" w:firstRowLastColumn="0" w:lastRowFirstColumn="0" w:lastRowLastColumn="0"/>
            <w:tcW w:w="511" w:type="pct"/>
          </w:tcPr>
          <w:p w14:paraId="371B43CF" w14:textId="120762A5" w:rsidR="00244466" w:rsidRDefault="00244466" w:rsidP="00244466">
            <w:pPr>
              <w:keepNext/>
              <w:keepLines/>
              <w:rPr>
                <w:b w:val="0"/>
                <w:sz w:val="18"/>
                <w:szCs w:val="18"/>
              </w:rPr>
            </w:pPr>
            <w:r>
              <w:rPr>
                <w:b w:val="0"/>
                <w:sz w:val="18"/>
                <w:szCs w:val="18"/>
              </w:rPr>
              <w:t>Resolución</w:t>
            </w:r>
          </w:p>
        </w:tc>
        <w:tc>
          <w:tcPr>
            <w:tcW w:w="511" w:type="pct"/>
          </w:tcPr>
          <w:p w14:paraId="796B88D3" w14:textId="415D65E8" w:rsidR="00244466" w:rsidRPr="009E0695" w:rsidRDefault="00244466" w:rsidP="00244466">
            <w:pPr>
              <w:keepNext/>
              <w:keepLines/>
              <w:cnfStyle w:val="000000000000" w:firstRow="0" w:lastRow="0" w:firstColumn="0" w:lastColumn="0" w:oddVBand="0" w:evenVBand="0" w:oddHBand="0" w:evenHBand="0" w:firstRowFirstColumn="0" w:firstRowLastColumn="0" w:lastRowFirstColumn="0" w:lastRowLastColumn="0"/>
              <w:rPr>
                <w:b/>
                <w:bCs/>
                <w:sz w:val="18"/>
                <w:szCs w:val="18"/>
              </w:rPr>
            </w:pPr>
            <w:r>
              <w:rPr>
                <w:b/>
                <w:sz w:val="18"/>
                <w:szCs w:val="18"/>
              </w:rPr>
              <w:t>Evaluar propuesta de resolución</w:t>
            </w:r>
          </w:p>
        </w:tc>
        <w:tc>
          <w:tcPr>
            <w:tcW w:w="345" w:type="pct"/>
          </w:tcPr>
          <w:p w14:paraId="2D6CF027" w14:textId="22E81741" w:rsidR="00244466" w:rsidRPr="009E0695" w:rsidRDefault="00244466" w:rsidP="0024446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RGP</w:t>
            </w:r>
          </w:p>
        </w:tc>
        <w:tc>
          <w:tcPr>
            <w:tcW w:w="1040" w:type="pct"/>
          </w:tcPr>
          <w:p w14:paraId="5D8C48F3" w14:textId="01D607ED" w:rsidR="00244466" w:rsidRPr="009E0695" w:rsidRDefault="00B90451" w:rsidP="00244466">
            <w:pPr>
              <w:keepNext/>
              <w:keepLines/>
              <w:jc w:val="lef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Decide si es viable la solución</w:t>
            </w:r>
          </w:p>
        </w:tc>
        <w:tc>
          <w:tcPr>
            <w:tcW w:w="865" w:type="pct"/>
          </w:tcPr>
          <w:p w14:paraId="69D78870" w14:textId="2778096C" w:rsidR="00244466" w:rsidRPr="009E0695" w:rsidRDefault="00B90451" w:rsidP="0024446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Error conocido</w:t>
            </w:r>
          </w:p>
        </w:tc>
        <w:tc>
          <w:tcPr>
            <w:tcW w:w="865" w:type="pct"/>
          </w:tcPr>
          <w:p w14:paraId="7F2113F7" w14:textId="2B34124B" w:rsidR="003F758F" w:rsidRPr="00B779B1" w:rsidRDefault="003F758F" w:rsidP="003F758F">
            <w:pPr>
              <w:pStyle w:val="ListParagraph"/>
              <w:keepNext/>
              <w:keepLines/>
              <w:numPr>
                <w:ilvl w:val="0"/>
                <w:numId w:val="31"/>
              </w:numPr>
              <w:jc w:val="left"/>
              <w:cnfStyle w:val="000000000000" w:firstRow="0" w:lastRow="0" w:firstColumn="0" w:lastColumn="0" w:oddVBand="0" w:evenVBand="0" w:oddHBand="0" w:evenHBand="0" w:firstRowFirstColumn="0" w:firstRowLastColumn="0" w:lastRowFirstColumn="0" w:lastRowLastColumn="0"/>
              <w:rPr>
                <w:sz w:val="18"/>
                <w:szCs w:val="18"/>
              </w:rPr>
            </w:pPr>
            <w:r w:rsidRPr="00B779B1">
              <w:rPr>
                <w:sz w:val="18"/>
                <w:szCs w:val="18"/>
              </w:rPr>
              <w:t xml:space="preserve">No se </w:t>
            </w:r>
            <w:r>
              <w:rPr>
                <w:sz w:val="18"/>
                <w:szCs w:val="18"/>
              </w:rPr>
              <w:t>resuelve</w:t>
            </w:r>
            <w:r w:rsidRPr="00B779B1">
              <w:rPr>
                <w:sz w:val="18"/>
                <w:szCs w:val="18"/>
              </w:rPr>
              <w:t xml:space="preserve"> el problema. Problema suspendido</w:t>
            </w:r>
          </w:p>
          <w:p w14:paraId="0F24F11A" w14:textId="1CCDE541" w:rsidR="003F758F" w:rsidRPr="009E0695" w:rsidRDefault="003F758F" w:rsidP="003F758F">
            <w:pPr>
              <w:pStyle w:val="ListParagraph"/>
              <w:keepNext/>
              <w:keepLines/>
              <w:numPr>
                <w:ilvl w:val="0"/>
                <w:numId w:val="31"/>
              </w:num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Se resuelve el Problema</w:t>
            </w:r>
          </w:p>
          <w:p w14:paraId="61F1A6AB" w14:textId="66CB564F" w:rsidR="00244466" w:rsidRPr="009E0695" w:rsidRDefault="00244466" w:rsidP="003F758F">
            <w:pPr>
              <w:pStyle w:val="ListParagraph"/>
              <w:keepNext/>
              <w:keepLines/>
              <w:ind w:left="720"/>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863" w:type="pct"/>
          </w:tcPr>
          <w:p w14:paraId="735862DE" w14:textId="304C1F56" w:rsidR="00244466" w:rsidRPr="009E0695" w:rsidRDefault="00244466" w:rsidP="00244466">
            <w:pPr>
              <w:keepNext/>
              <w:keepLines/>
              <w:ind w:left="360"/>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B779B1" w:rsidRPr="009E0695" w14:paraId="4EF1D8E0" w14:textId="77777777" w:rsidTr="00790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pct"/>
          </w:tcPr>
          <w:p w14:paraId="0CF6574B" w14:textId="6E05D208" w:rsidR="00244466" w:rsidRDefault="00244466" w:rsidP="00244466">
            <w:pPr>
              <w:keepNext/>
              <w:keepLines/>
              <w:rPr>
                <w:b w:val="0"/>
                <w:sz w:val="18"/>
                <w:szCs w:val="18"/>
              </w:rPr>
            </w:pPr>
            <w:r>
              <w:rPr>
                <w:b w:val="0"/>
                <w:sz w:val="18"/>
                <w:szCs w:val="18"/>
              </w:rPr>
              <w:t>Resolución</w:t>
            </w:r>
          </w:p>
        </w:tc>
        <w:tc>
          <w:tcPr>
            <w:tcW w:w="511" w:type="pct"/>
          </w:tcPr>
          <w:p w14:paraId="47408976" w14:textId="780FB096" w:rsidR="00244466" w:rsidRPr="009E0695" w:rsidRDefault="00244466" w:rsidP="00244466">
            <w:pPr>
              <w:keepNext/>
              <w:keepLines/>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Resolver</w:t>
            </w:r>
          </w:p>
        </w:tc>
        <w:tc>
          <w:tcPr>
            <w:tcW w:w="345" w:type="pct"/>
          </w:tcPr>
          <w:p w14:paraId="11E65F9E" w14:textId="0A3F60F8" w:rsidR="00244466" w:rsidRPr="009E0695" w:rsidRDefault="00244466" w:rsidP="0024446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RGP/GP</w:t>
            </w:r>
          </w:p>
        </w:tc>
        <w:tc>
          <w:tcPr>
            <w:tcW w:w="1040" w:type="pct"/>
          </w:tcPr>
          <w:p w14:paraId="4DEEEB84" w14:textId="47640C86" w:rsidR="00244466" w:rsidRPr="009E0695" w:rsidRDefault="003F758F" w:rsidP="0024446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bCs/>
                <w:sz w:val="18"/>
                <w:szCs w:val="18"/>
              </w:rPr>
              <w:t>Se elige la opción de resolución</w:t>
            </w:r>
          </w:p>
        </w:tc>
        <w:tc>
          <w:tcPr>
            <w:tcW w:w="865" w:type="pct"/>
          </w:tcPr>
          <w:p w14:paraId="61CE0CDB" w14:textId="289AD33A" w:rsidR="00244466" w:rsidRPr="009E0695" w:rsidRDefault="003F758F" w:rsidP="0024446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Error cono</w:t>
            </w:r>
            <w:r w:rsidR="000B6C9A">
              <w:rPr>
                <w:sz w:val="18"/>
                <w:szCs w:val="18"/>
              </w:rPr>
              <w:t>cido</w:t>
            </w:r>
          </w:p>
        </w:tc>
        <w:tc>
          <w:tcPr>
            <w:tcW w:w="865" w:type="pct"/>
          </w:tcPr>
          <w:p w14:paraId="5040DCC6" w14:textId="375C0807" w:rsidR="00666F03" w:rsidRDefault="00666F03" w:rsidP="00C33BF3">
            <w:pPr>
              <w:pStyle w:val="ListParagraph"/>
              <w:keepNext/>
              <w:keepLines/>
              <w:numPr>
                <w:ilvl w:val="0"/>
                <w:numId w:val="32"/>
              </w:num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Problema </w:t>
            </w:r>
            <w:r w:rsidR="00545EF7">
              <w:rPr>
                <w:sz w:val="18"/>
                <w:szCs w:val="18"/>
              </w:rPr>
              <w:t>resuelto</w:t>
            </w:r>
            <w:r>
              <w:rPr>
                <w:sz w:val="18"/>
                <w:szCs w:val="18"/>
              </w:rPr>
              <w:t xml:space="preserve"> con Cambio.</w:t>
            </w:r>
          </w:p>
          <w:p w14:paraId="390AF298" w14:textId="4C5E27D9" w:rsidR="00666F03" w:rsidRDefault="00666F03" w:rsidP="00C33BF3">
            <w:pPr>
              <w:pStyle w:val="ListParagraph"/>
              <w:keepNext/>
              <w:keepLines/>
              <w:numPr>
                <w:ilvl w:val="0"/>
                <w:numId w:val="32"/>
              </w:num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Problema resuelto sin Cambio.</w:t>
            </w:r>
          </w:p>
          <w:p w14:paraId="6E214835" w14:textId="77777777" w:rsidR="00244466" w:rsidRPr="009E0695" w:rsidRDefault="00244466" w:rsidP="00666F03">
            <w:pPr>
              <w:pStyle w:val="ListParagraph"/>
              <w:keepNext/>
              <w:keepLines/>
              <w:ind w:left="720"/>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863" w:type="pct"/>
          </w:tcPr>
          <w:p w14:paraId="0DDC13D7" w14:textId="69AC7798" w:rsidR="00244466" w:rsidRPr="009E0695" w:rsidRDefault="00666F03" w:rsidP="00244466">
            <w:pPr>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Gestión de cambios</w:t>
            </w:r>
          </w:p>
        </w:tc>
      </w:tr>
      <w:tr w:rsidR="00B779B1" w:rsidRPr="009E0695" w14:paraId="796D905E" w14:textId="77777777" w:rsidTr="00790A0A">
        <w:tc>
          <w:tcPr>
            <w:cnfStyle w:val="001000000000" w:firstRow="0" w:lastRow="0" w:firstColumn="1" w:lastColumn="0" w:oddVBand="0" w:evenVBand="0" w:oddHBand="0" w:evenHBand="0" w:firstRowFirstColumn="0" w:firstRowLastColumn="0" w:lastRowFirstColumn="0" w:lastRowLastColumn="0"/>
            <w:tcW w:w="511" w:type="pct"/>
          </w:tcPr>
          <w:p w14:paraId="04F52387" w14:textId="70577311" w:rsidR="00244466" w:rsidRDefault="00244466" w:rsidP="00244466">
            <w:pPr>
              <w:keepNext/>
              <w:keepLines/>
              <w:rPr>
                <w:b w:val="0"/>
                <w:sz w:val="18"/>
                <w:szCs w:val="18"/>
              </w:rPr>
            </w:pPr>
            <w:r>
              <w:rPr>
                <w:b w:val="0"/>
                <w:sz w:val="18"/>
                <w:szCs w:val="18"/>
              </w:rPr>
              <w:t>Resolución</w:t>
            </w:r>
          </w:p>
        </w:tc>
        <w:tc>
          <w:tcPr>
            <w:tcW w:w="511" w:type="pct"/>
          </w:tcPr>
          <w:p w14:paraId="2F19E4F0" w14:textId="0CD93C90" w:rsidR="00244466" w:rsidRPr="00071942" w:rsidRDefault="00244466" w:rsidP="00244466">
            <w:pPr>
              <w:keepNext/>
              <w:keepLines/>
              <w:cnfStyle w:val="000000000000" w:firstRow="0" w:lastRow="0" w:firstColumn="0" w:lastColumn="0" w:oddVBand="0" w:evenVBand="0" w:oddHBand="0" w:evenHBand="0" w:firstRowFirstColumn="0" w:firstRowLastColumn="0" w:lastRowFirstColumn="0" w:lastRowLastColumn="0"/>
              <w:rPr>
                <w:b/>
                <w:bCs/>
                <w:sz w:val="18"/>
                <w:szCs w:val="18"/>
              </w:rPr>
            </w:pPr>
            <w:r w:rsidRPr="00071942">
              <w:rPr>
                <w:b/>
                <w:sz w:val="18"/>
                <w:szCs w:val="18"/>
              </w:rPr>
              <w:t>Revisar resolución</w:t>
            </w:r>
          </w:p>
        </w:tc>
        <w:tc>
          <w:tcPr>
            <w:tcW w:w="345" w:type="pct"/>
          </w:tcPr>
          <w:p w14:paraId="0F70A3AE" w14:textId="2E4A1D6B" w:rsidR="00244466" w:rsidRPr="009E0695" w:rsidRDefault="00666F03" w:rsidP="0024446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RGP</w:t>
            </w:r>
          </w:p>
        </w:tc>
        <w:tc>
          <w:tcPr>
            <w:tcW w:w="1040" w:type="pct"/>
          </w:tcPr>
          <w:p w14:paraId="6F44118A" w14:textId="45833DE2" w:rsidR="00244466" w:rsidRPr="009E0695" w:rsidRDefault="00857FE5" w:rsidP="00244466">
            <w:pPr>
              <w:keepNext/>
              <w:keepLines/>
              <w:jc w:val="left"/>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 xml:space="preserve">El RGP </w:t>
            </w:r>
            <w:r w:rsidR="00244466" w:rsidRPr="009E0695">
              <w:rPr>
                <w:bCs/>
                <w:sz w:val="18"/>
                <w:szCs w:val="18"/>
              </w:rPr>
              <w:t>confirma la solución aportada.</w:t>
            </w:r>
          </w:p>
          <w:p w14:paraId="41B5492A" w14:textId="0DE01837" w:rsidR="00244466" w:rsidRPr="009E0695" w:rsidRDefault="00244466" w:rsidP="0024446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865" w:type="pct"/>
          </w:tcPr>
          <w:p w14:paraId="62C495A4" w14:textId="19224D52" w:rsidR="00244466" w:rsidRPr="009E0695" w:rsidRDefault="0035083B" w:rsidP="00244466">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Problema resuelto</w:t>
            </w:r>
          </w:p>
        </w:tc>
        <w:tc>
          <w:tcPr>
            <w:tcW w:w="865" w:type="pct"/>
          </w:tcPr>
          <w:p w14:paraId="2AAD9610" w14:textId="041E42B7" w:rsidR="00244466" w:rsidRPr="009E0695" w:rsidRDefault="00857FE5" w:rsidP="00C33BF3">
            <w:pPr>
              <w:pStyle w:val="ListParagraph"/>
              <w:keepNext/>
              <w:keepLines/>
              <w:numPr>
                <w:ilvl w:val="0"/>
                <w:numId w:val="33"/>
              </w:num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Problema cerrado</w:t>
            </w:r>
          </w:p>
          <w:p w14:paraId="6062A35A" w14:textId="58921700" w:rsidR="00244466" w:rsidRPr="009E0695" w:rsidRDefault="00857FE5" w:rsidP="00C33BF3">
            <w:pPr>
              <w:pStyle w:val="ListParagraph"/>
              <w:keepNext/>
              <w:keepLines/>
              <w:numPr>
                <w:ilvl w:val="0"/>
                <w:numId w:val="33"/>
              </w:num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Problema reabierto si no se está conforme.</w:t>
            </w:r>
          </w:p>
        </w:tc>
        <w:tc>
          <w:tcPr>
            <w:tcW w:w="863" w:type="pct"/>
          </w:tcPr>
          <w:p w14:paraId="43218EBC" w14:textId="77777777" w:rsidR="00244466" w:rsidRPr="009E0695" w:rsidRDefault="00244466" w:rsidP="00772CAC">
            <w:pPr>
              <w:keepNext/>
              <w:keepLines/>
              <w:jc w:val="left"/>
              <w:cnfStyle w:val="000000000000" w:firstRow="0" w:lastRow="0" w:firstColumn="0" w:lastColumn="0" w:oddVBand="0" w:evenVBand="0" w:oddHBand="0" w:evenHBand="0" w:firstRowFirstColumn="0" w:firstRowLastColumn="0" w:lastRowFirstColumn="0" w:lastRowLastColumn="0"/>
              <w:rPr>
                <w:sz w:val="18"/>
                <w:szCs w:val="18"/>
              </w:rPr>
            </w:pPr>
          </w:p>
        </w:tc>
      </w:tr>
    </w:tbl>
    <w:p w14:paraId="0334A729" w14:textId="61A8C6D2" w:rsidR="00512025" w:rsidRDefault="00772CAC" w:rsidP="00772CAC">
      <w:pPr>
        <w:pStyle w:val="Caption"/>
        <w:jc w:val="center"/>
        <w:sectPr w:rsidR="00512025" w:rsidSect="00AF3383">
          <w:footnotePr>
            <w:pos w:val="beneathText"/>
          </w:footnotePr>
          <w:pgSz w:w="16837" w:h="11905" w:orient="landscape"/>
          <w:pgMar w:top="1701" w:right="1418" w:bottom="1457" w:left="1418" w:header="709" w:footer="709" w:gutter="0"/>
          <w:cols w:space="720"/>
          <w:titlePg/>
          <w:docGrid w:linePitch="360"/>
        </w:sectPr>
      </w:pPr>
      <w:bookmarkStart w:id="59" w:name="_Toc2843960"/>
      <w:r>
        <w:t xml:space="preserve">Tabla </w:t>
      </w:r>
      <w:r>
        <w:fldChar w:fldCharType="begin"/>
      </w:r>
      <w:r>
        <w:instrText xml:space="preserve"> SEQ Tabla \* ARABIC </w:instrText>
      </w:r>
      <w:r>
        <w:fldChar w:fldCharType="separate"/>
      </w:r>
      <w:r>
        <w:rPr>
          <w:noProof/>
        </w:rPr>
        <w:t>3</w:t>
      </w:r>
      <w:r>
        <w:fldChar w:fldCharType="end"/>
      </w:r>
      <w:r>
        <w:t>. Resumen actividades</w:t>
      </w:r>
      <w:bookmarkEnd w:id="59"/>
    </w:p>
    <w:p w14:paraId="46AAF98F" w14:textId="2D810AC9" w:rsidR="00974856" w:rsidRDefault="00974856" w:rsidP="003A66BC">
      <w:pPr>
        <w:pStyle w:val="Heading3"/>
      </w:pPr>
      <w:bookmarkStart w:id="60" w:name="_Toc2843944"/>
      <w:r>
        <w:lastRenderedPageBreak/>
        <w:t>Monitorización y registro</w:t>
      </w:r>
      <w:bookmarkEnd w:id="60"/>
    </w:p>
    <w:p w14:paraId="47179911" w14:textId="77777777" w:rsidR="00974856" w:rsidRPr="00974856" w:rsidRDefault="00974856" w:rsidP="00974856">
      <w:pPr>
        <w:rPr>
          <w:lang w:eastAsia="en-US"/>
        </w:rPr>
      </w:pPr>
    </w:p>
    <w:p w14:paraId="58834E72" w14:textId="5915BABF" w:rsidR="00856D9E" w:rsidRDefault="00856D9E" w:rsidP="0035083B">
      <w:pPr>
        <w:pStyle w:val="Heading4"/>
      </w:pPr>
      <w:bookmarkStart w:id="61" w:name="_Toc2843945"/>
      <w:r>
        <w:t>Actividad</w:t>
      </w:r>
      <w:r w:rsidRPr="00EE789D">
        <w:t xml:space="preserve"> </w:t>
      </w:r>
      <w:r>
        <w:t xml:space="preserve">1. </w:t>
      </w:r>
      <w:r w:rsidR="00A14910">
        <w:t>Registrar</w:t>
      </w:r>
      <w:r>
        <w:t xml:space="preserve"> Problema</w:t>
      </w:r>
      <w:bookmarkEnd w:id="61"/>
    </w:p>
    <w:p w14:paraId="4065616D" w14:textId="0B2747EA" w:rsidR="00856D9E" w:rsidRPr="00772CAC" w:rsidRDefault="00856D9E" w:rsidP="00F43962">
      <w:pPr>
        <w:pStyle w:val="ListParagraph"/>
        <w:numPr>
          <w:ilvl w:val="0"/>
          <w:numId w:val="7"/>
        </w:numPr>
        <w:spacing w:before="100" w:beforeAutospacing="1" w:after="100" w:afterAutospacing="1"/>
        <w:contextualSpacing/>
        <w:rPr>
          <w:sz w:val="24"/>
          <w:szCs w:val="24"/>
        </w:rPr>
      </w:pPr>
      <w:r w:rsidRPr="00772CAC">
        <w:rPr>
          <w:sz w:val="24"/>
          <w:szCs w:val="24"/>
        </w:rPr>
        <w:t xml:space="preserve">Rol: </w:t>
      </w:r>
      <w:r w:rsidR="00486047" w:rsidRPr="00772CAC">
        <w:rPr>
          <w:sz w:val="24"/>
          <w:szCs w:val="24"/>
        </w:rPr>
        <w:t>Solicitante</w:t>
      </w:r>
      <w:r w:rsidR="003741F3" w:rsidRPr="00772CAC">
        <w:rPr>
          <w:sz w:val="24"/>
          <w:szCs w:val="24"/>
        </w:rPr>
        <w:t xml:space="preserve">, </w:t>
      </w:r>
      <w:r w:rsidR="00935E26" w:rsidRPr="00772CAC">
        <w:rPr>
          <w:sz w:val="24"/>
          <w:szCs w:val="24"/>
        </w:rPr>
        <w:t>otros p</w:t>
      </w:r>
      <w:r w:rsidR="003741F3" w:rsidRPr="00772CAC">
        <w:rPr>
          <w:sz w:val="24"/>
          <w:szCs w:val="24"/>
        </w:rPr>
        <w:t>rocesos</w:t>
      </w:r>
      <w:r w:rsidR="00935E26" w:rsidRPr="00772CAC">
        <w:rPr>
          <w:sz w:val="24"/>
          <w:szCs w:val="24"/>
        </w:rPr>
        <w:t>.</w:t>
      </w:r>
    </w:p>
    <w:p w14:paraId="0C576FA9" w14:textId="77777777" w:rsidR="00856D9E" w:rsidRPr="00772CAC" w:rsidRDefault="00856D9E" w:rsidP="00F43962">
      <w:pPr>
        <w:pStyle w:val="ListParagraph"/>
        <w:numPr>
          <w:ilvl w:val="0"/>
          <w:numId w:val="7"/>
        </w:numPr>
        <w:spacing w:before="100" w:beforeAutospacing="1" w:after="100" w:afterAutospacing="1"/>
        <w:contextualSpacing/>
        <w:rPr>
          <w:sz w:val="24"/>
          <w:szCs w:val="24"/>
        </w:rPr>
      </w:pPr>
      <w:r w:rsidRPr="00772CAC">
        <w:rPr>
          <w:sz w:val="24"/>
          <w:szCs w:val="24"/>
        </w:rPr>
        <w:t>Entrada:</w:t>
      </w:r>
    </w:p>
    <w:p w14:paraId="398D2549" w14:textId="5B5FE6D3" w:rsidR="00935E26" w:rsidRPr="00772CAC" w:rsidRDefault="00935E26" w:rsidP="00935E26">
      <w:pPr>
        <w:pStyle w:val="ListParagraph"/>
        <w:spacing w:before="100" w:beforeAutospacing="1" w:after="100" w:afterAutospacing="1"/>
        <w:ind w:left="720"/>
        <w:contextualSpacing/>
        <w:rPr>
          <w:sz w:val="24"/>
          <w:szCs w:val="24"/>
        </w:rPr>
      </w:pPr>
      <w:r w:rsidRPr="00772CAC">
        <w:rPr>
          <w:sz w:val="24"/>
          <w:szCs w:val="24"/>
        </w:rPr>
        <w:t>Existen diversas formas de detección de problemas en la organización: análisis de una incidencia, sospecha o detección por parte de primera línea, detección automática por parte de las herramientas de monitorización, análisis de proveedores</w:t>
      </w:r>
      <w:r w:rsidR="00A14910" w:rsidRPr="00772CAC">
        <w:rPr>
          <w:sz w:val="24"/>
          <w:szCs w:val="24"/>
        </w:rPr>
        <w:t>, GP</w:t>
      </w:r>
      <w:r w:rsidR="00243408" w:rsidRPr="00772CAC">
        <w:rPr>
          <w:sz w:val="24"/>
          <w:szCs w:val="24"/>
        </w:rPr>
        <w:t xml:space="preserve">, </w:t>
      </w:r>
      <w:proofErr w:type="spellStart"/>
      <w:r w:rsidRPr="00772CAC">
        <w:rPr>
          <w:sz w:val="24"/>
          <w:szCs w:val="24"/>
        </w:rPr>
        <w:t>RGPs</w:t>
      </w:r>
      <w:proofErr w:type="spellEnd"/>
      <w:r w:rsidR="00243408" w:rsidRPr="00772CAC">
        <w:rPr>
          <w:sz w:val="24"/>
          <w:szCs w:val="24"/>
        </w:rPr>
        <w:t xml:space="preserve"> o RP</w:t>
      </w:r>
      <w:r w:rsidRPr="00772CAC">
        <w:rPr>
          <w:sz w:val="24"/>
          <w:szCs w:val="24"/>
        </w:rPr>
        <w:t>.</w:t>
      </w:r>
    </w:p>
    <w:p w14:paraId="76224FCF" w14:textId="2C2D9110" w:rsidR="007244BB" w:rsidRPr="00772CAC" w:rsidRDefault="007244BB" w:rsidP="00F43962">
      <w:pPr>
        <w:pStyle w:val="ListParagraph"/>
        <w:numPr>
          <w:ilvl w:val="0"/>
          <w:numId w:val="7"/>
        </w:numPr>
        <w:spacing w:before="100" w:beforeAutospacing="1" w:after="100" w:afterAutospacing="1"/>
        <w:contextualSpacing/>
        <w:rPr>
          <w:sz w:val="24"/>
          <w:szCs w:val="24"/>
        </w:rPr>
      </w:pPr>
      <w:r w:rsidRPr="00772CAC">
        <w:rPr>
          <w:sz w:val="24"/>
          <w:szCs w:val="24"/>
        </w:rPr>
        <w:t>Acciones:</w:t>
      </w:r>
    </w:p>
    <w:p w14:paraId="1D5CA752" w14:textId="0F39379D" w:rsidR="007244BB" w:rsidRPr="00772CAC" w:rsidRDefault="00A14910" w:rsidP="00F43962">
      <w:pPr>
        <w:pStyle w:val="ListParagraph"/>
        <w:numPr>
          <w:ilvl w:val="0"/>
          <w:numId w:val="9"/>
        </w:numPr>
        <w:spacing w:before="100" w:beforeAutospacing="1" w:after="100" w:afterAutospacing="1"/>
        <w:contextualSpacing/>
        <w:rPr>
          <w:sz w:val="24"/>
          <w:szCs w:val="24"/>
        </w:rPr>
      </w:pPr>
      <w:r w:rsidRPr="00772CAC">
        <w:rPr>
          <w:sz w:val="24"/>
          <w:szCs w:val="24"/>
        </w:rPr>
        <w:t>Recopilar l</w:t>
      </w:r>
      <w:r w:rsidR="007244BB" w:rsidRPr="00772CAC">
        <w:rPr>
          <w:sz w:val="24"/>
          <w:szCs w:val="24"/>
        </w:rPr>
        <w:t xml:space="preserve">a </w:t>
      </w:r>
      <w:r w:rsidRPr="00772CAC">
        <w:rPr>
          <w:sz w:val="24"/>
          <w:szCs w:val="24"/>
        </w:rPr>
        <w:t xml:space="preserve">información del </w:t>
      </w:r>
      <w:r w:rsidR="007244BB" w:rsidRPr="00772CAC">
        <w:rPr>
          <w:sz w:val="24"/>
          <w:szCs w:val="24"/>
        </w:rPr>
        <w:t>problema.</w:t>
      </w:r>
    </w:p>
    <w:p w14:paraId="5F8D0725" w14:textId="7C33064E" w:rsidR="00A14910" w:rsidRPr="00772CAC" w:rsidRDefault="00A14910" w:rsidP="00F43962">
      <w:pPr>
        <w:pStyle w:val="ListParagraph"/>
        <w:numPr>
          <w:ilvl w:val="1"/>
          <w:numId w:val="7"/>
        </w:numPr>
        <w:spacing w:before="100" w:beforeAutospacing="1" w:after="100" w:afterAutospacing="1"/>
        <w:contextualSpacing/>
        <w:rPr>
          <w:sz w:val="24"/>
          <w:szCs w:val="24"/>
        </w:rPr>
      </w:pPr>
      <w:r w:rsidRPr="00772CAC">
        <w:rPr>
          <w:sz w:val="24"/>
          <w:szCs w:val="24"/>
        </w:rPr>
        <w:t>Registrar problema</w:t>
      </w:r>
      <w:r w:rsidR="005D61C8" w:rsidRPr="00772CAC">
        <w:rPr>
          <w:sz w:val="24"/>
          <w:szCs w:val="24"/>
        </w:rPr>
        <w:t xml:space="preserve"> en la herramienta de soporte de</w:t>
      </w:r>
      <w:r w:rsidR="005B785F" w:rsidRPr="00772CAC">
        <w:rPr>
          <w:sz w:val="24"/>
          <w:szCs w:val="24"/>
        </w:rPr>
        <w:t xml:space="preserve"> problemas</w:t>
      </w:r>
      <w:r w:rsidR="005B4627" w:rsidRPr="00772CAC">
        <w:rPr>
          <w:sz w:val="24"/>
          <w:szCs w:val="24"/>
        </w:rPr>
        <w:t>, informando el CI sobre el que detecta el problema, así como la prioridad del problema.</w:t>
      </w:r>
    </w:p>
    <w:p w14:paraId="08FCCF6A" w14:textId="54B137FD" w:rsidR="00935E26" w:rsidRPr="00772CAC" w:rsidRDefault="00935E26" w:rsidP="00F43962">
      <w:pPr>
        <w:pStyle w:val="ListParagraph"/>
        <w:numPr>
          <w:ilvl w:val="0"/>
          <w:numId w:val="7"/>
        </w:numPr>
        <w:spacing w:before="100" w:beforeAutospacing="1" w:after="100" w:afterAutospacing="1"/>
        <w:contextualSpacing/>
        <w:rPr>
          <w:sz w:val="24"/>
          <w:szCs w:val="24"/>
        </w:rPr>
      </w:pPr>
      <w:r w:rsidRPr="00772CAC">
        <w:rPr>
          <w:sz w:val="24"/>
          <w:szCs w:val="24"/>
        </w:rPr>
        <w:t>Salida:</w:t>
      </w:r>
    </w:p>
    <w:p w14:paraId="15B69425" w14:textId="3404CEC9" w:rsidR="00876443" w:rsidRPr="00772CAC" w:rsidRDefault="00A14910" w:rsidP="002D42AC">
      <w:pPr>
        <w:pStyle w:val="ListParagraph"/>
        <w:numPr>
          <w:ilvl w:val="1"/>
          <w:numId w:val="7"/>
        </w:numPr>
        <w:spacing w:before="100" w:beforeAutospacing="1" w:after="100" w:afterAutospacing="1"/>
        <w:contextualSpacing/>
        <w:rPr>
          <w:sz w:val="24"/>
          <w:szCs w:val="24"/>
        </w:rPr>
      </w:pPr>
      <w:r w:rsidRPr="00772CAC">
        <w:rPr>
          <w:sz w:val="24"/>
          <w:szCs w:val="24"/>
        </w:rPr>
        <w:t>Problema registrado</w:t>
      </w:r>
      <w:r w:rsidR="005B4627" w:rsidRPr="00772CAC">
        <w:rPr>
          <w:sz w:val="24"/>
          <w:szCs w:val="24"/>
        </w:rPr>
        <w:t xml:space="preserve"> asignado al GP</w:t>
      </w:r>
      <w:r w:rsidR="00CE4B9B" w:rsidRPr="00772CAC">
        <w:rPr>
          <w:sz w:val="24"/>
          <w:szCs w:val="24"/>
        </w:rPr>
        <w:t xml:space="preserve"> para revisar.</w:t>
      </w:r>
    </w:p>
    <w:p w14:paraId="2119425F" w14:textId="6DDB7854" w:rsidR="00905F94" w:rsidRPr="00772CAC" w:rsidRDefault="00905F94" w:rsidP="002D42AC">
      <w:pPr>
        <w:pStyle w:val="ListParagraph"/>
        <w:numPr>
          <w:ilvl w:val="1"/>
          <w:numId w:val="7"/>
        </w:numPr>
        <w:spacing w:before="100" w:beforeAutospacing="1" w:after="100" w:afterAutospacing="1"/>
        <w:contextualSpacing/>
        <w:rPr>
          <w:sz w:val="24"/>
          <w:szCs w:val="24"/>
        </w:rPr>
      </w:pPr>
      <w:r w:rsidRPr="00772CAC">
        <w:rPr>
          <w:sz w:val="24"/>
          <w:szCs w:val="24"/>
        </w:rPr>
        <w:t>Estado “Abierta”</w:t>
      </w:r>
    </w:p>
    <w:p w14:paraId="35C0B061" w14:textId="14CF46D8" w:rsidR="00935E26" w:rsidRPr="00772CAC" w:rsidRDefault="007F57EB" w:rsidP="002D42AC">
      <w:pPr>
        <w:pStyle w:val="ListParagraph"/>
        <w:numPr>
          <w:ilvl w:val="1"/>
          <w:numId w:val="7"/>
        </w:numPr>
        <w:spacing w:before="100" w:beforeAutospacing="1" w:after="100" w:afterAutospacing="1"/>
        <w:contextualSpacing/>
        <w:rPr>
          <w:sz w:val="24"/>
          <w:szCs w:val="24"/>
        </w:rPr>
      </w:pPr>
      <w:r w:rsidRPr="00772CAC">
        <w:rPr>
          <w:sz w:val="24"/>
          <w:szCs w:val="24"/>
        </w:rPr>
        <w:t>Va a actividad 2. Revisar propuesta de problema.</w:t>
      </w:r>
    </w:p>
    <w:p w14:paraId="2776AAB5" w14:textId="77777777" w:rsidR="00876FED" w:rsidRDefault="00876FED" w:rsidP="00935E26">
      <w:pPr>
        <w:rPr>
          <w:b/>
        </w:rPr>
      </w:pPr>
    </w:p>
    <w:p w14:paraId="78946AE3" w14:textId="3C2DFB52" w:rsidR="00935E26" w:rsidRDefault="00935E26" w:rsidP="0035083B">
      <w:pPr>
        <w:pStyle w:val="Heading4"/>
      </w:pPr>
      <w:bookmarkStart w:id="62" w:name="_Toc2843946"/>
      <w:r>
        <w:t>Actividad</w:t>
      </w:r>
      <w:r w:rsidRPr="00EE789D">
        <w:t xml:space="preserve"> </w:t>
      </w:r>
      <w:r>
        <w:t xml:space="preserve">2. </w:t>
      </w:r>
      <w:r w:rsidR="00C832EF">
        <w:t>Revisar</w:t>
      </w:r>
      <w:r>
        <w:t xml:space="preserve"> propuesta de problema.</w:t>
      </w:r>
      <w:bookmarkEnd w:id="62"/>
    </w:p>
    <w:p w14:paraId="3027BDCD" w14:textId="29C81C37" w:rsidR="00935E26" w:rsidRPr="00772CAC" w:rsidRDefault="00935E26" w:rsidP="00F43962">
      <w:pPr>
        <w:pStyle w:val="ListParagraph"/>
        <w:numPr>
          <w:ilvl w:val="0"/>
          <w:numId w:val="7"/>
        </w:numPr>
        <w:spacing w:before="100" w:beforeAutospacing="1" w:after="100" w:afterAutospacing="1"/>
        <w:contextualSpacing/>
        <w:rPr>
          <w:sz w:val="24"/>
          <w:szCs w:val="24"/>
        </w:rPr>
      </w:pPr>
      <w:r w:rsidRPr="00772CAC">
        <w:rPr>
          <w:sz w:val="24"/>
          <w:szCs w:val="24"/>
        </w:rPr>
        <w:t>Rol: GP.</w:t>
      </w:r>
    </w:p>
    <w:p w14:paraId="7FA93D1B" w14:textId="77777777" w:rsidR="00935E26" w:rsidRPr="00772CAC" w:rsidRDefault="00935E26" w:rsidP="00F43962">
      <w:pPr>
        <w:pStyle w:val="ListParagraph"/>
        <w:numPr>
          <w:ilvl w:val="0"/>
          <w:numId w:val="7"/>
        </w:numPr>
        <w:spacing w:before="100" w:beforeAutospacing="1" w:after="100" w:afterAutospacing="1"/>
        <w:contextualSpacing/>
        <w:rPr>
          <w:sz w:val="24"/>
          <w:szCs w:val="24"/>
        </w:rPr>
      </w:pPr>
      <w:r w:rsidRPr="00772CAC">
        <w:rPr>
          <w:sz w:val="24"/>
          <w:szCs w:val="24"/>
        </w:rPr>
        <w:t>Entrada:</w:t>
      </w:r>
    </w:p>
    <w:p w14:paraId="7CEF28C4" w14:textId="5BA7EAEF" w:rsidR="00935E26" w:rsidRPr="00772CAC" w:rsidRDefault="00A14910" w:rsidP="00F43962">
      <w:pPr>
        <w:pStyle w:val="ListParagraph"/>
        <w:numPr>
          <w:ilvl w:val="1"/>
          <w:numId w:val="7"/>
        </w:numPr>
        <w:spacing w:before="100" w:beforeAutospacing="1" w:after="100" w:afterAutospacing="1"/>
        <w:contextualSpacing/>
        <w:rPr>
          <w:sz w:val="24"/>
          <w:szCs w:val="24"/>
        </w:rPr>
      </w:pPr>
      <w:r w:rsidRPr="00772CAC">
        <w:rPr>
          <w:sz w:val="24"/>
          <w:szCs w:val="24"/>
        </w:rPr>
        <w:t>Problema registrado</w:t>
      </w:r>
      <w:r w:rsidR="004C2E71" w:rsidRPr="00772CAC">
        <w:rPr>
          <w:sz w:val="24"/>
          <w:szCs w:val="24"/>
        </w:rPr>
        <w:t>.</w:t>
      </w:r>
    </w:p>
    <w:p w14:paraId="3314B46A" w14:textId="3C5A1243" w:rsidR="007244BB" w:rsidRPr="00772CAC" w:rsidRDefault="007244BB" w:rsidP="00F43962">
      <w:pPr>
        <w:pStyle w:val="ListParagraph"/>
        <w:numPr>
          <w:ilvl w:val="0"/>
          <w:numId w:val="7"/>
        </w:numPr>
        <w:spacing w:before="100" w:beforeAutospacing="1" w:after="100" w:afterAutospacing="1"/>
        <w:contextualSpacing/>
        <w:rPr>
          <w:sz w:val="24"/>
          <w:szCs w:val="24"/>
        </w:rPr>
      </w:pPr>
      <w:r w:rsidRPr="00772CAC">
        <w:rPr>
          <w:sz w:val="24"/>
          <w:szCs w:val="24"/>
        </w:rPr>
        <w:t>Acciones</w:t>
      </w:r>
    </w:p>
    <w:p w14:paraId="7D46D755" w14:textId="24BB1D33" w:rsidR="00A14587" w:rsidRPr="00772CAC" w:rsidRDefault="007244BB" w:rsidP="00F43962">
      <w:pPr>
        <w:pStyle w:val="ListParagraph"/>
        <w:numPr>
          <w:ilvl w:val="1"/>
          <w:numId w:val="7"/>
        </w:numPr>
        <w:spacing w:before="100" w:beforeAutospacing="1" w:after="100" w:afterAutospacing="1"/>
        <w:contextualSpacing/>
        <w:rPr>
          <w:sz w:val="24"/>
          <w:szCs w:val="24"/>
        </w:rPr>
      </w:pPr>
      <w:r w:rsidRPr="00772CAC">
        <w:rPr>
          <w:sz w:val="24"/>
          <w:szCs w:val="24"/>
        </w:rPr>
        <w:t xml:space="preserve">Revisa si </w:t>
      </w:r>
      <w:r w:rsidR="00F65AF4" w:rsidRPr="00772CAC">
        <w:rPr>
          <w:sz w:val="24"/>
          <w:szCs w:val="24"/>
        </w:rPr>
        <w:t xml:space="preserve">es </w:t>
      </w:r>
      <w:r w:rsidR="00A14587" w:rsidRPr="00772CAC">
        <w:rPr>
          <w:sz w:val="24"/>
          <w:szCs w:val="24"/>
        </w:rPr>
        <w:t>un problema</w:t>
      </w:r>
      <w:r w:rsidR="007F57EB" w:rsidRPr="00772CAC">
        <w:rPr>
          <w:sz w:val="24"/>
          <w:szCs w:val="24"/>
        </w:rPr>
        <w:t>.</w:t>
      </w:r>
    </w:p>
    <w:p w14:paraId="2C0DC8A0" w14:textId="55B453BB" w:rsidR="00A14910" w:rsidRPr="00772CAC" w:rsidRDefault="005A27D9" w:rsidP="00566F60">
      <w:pPr>
        <w:pStyle w:val="ListParagraph"/>
        <w:numPr>
          <w:ilvl w:val="1"/>
          <w:numId w:val="7"/>
        </w:numPr>
        <w:spacing w:before="100" w:beforeAutospacing="1" w:after="100" w:afterAutospacing="1"/>
        <w:contextualSpacing/>
        <w:rPr>
          <w:sz w:val="24"/>
          <w:szCs w:val="24"/>
        </w:rPr>
      </w:pPr>
      <w:r w:rsidRPr="00772CAC">
        <w:rPr>
          <w:sz w:val="24"/>
          <w:szCs w:val="24"/>
        </w:rPr>
        <w:t xml:space="preserve">Revisa si </w:t>
      </w:r>
      <w:r w:rsidR="007F57EB" w:rsidRPr="00772CAC">
        <w:rPr>
          <w:sz w:val="24"/>
          <w:szCs w:val="24"/>
        </w:rPr>
        <w:t>hay incidencias que se deban asociar al problema</w:t>
      </w:r>
    </w:p>
    <w:p w14:paraId="01FD0D98" w14:textId="2724D5C4" w:rsidR="007F57EB" w:rsidRPr="00772CAC" w:rsidRDefault="007F57EB" w:rsidP="00566F60">
      <w:pPr>
        <w:pStyle w:val="ListParagraph"/>
        <w:numPr>
          <w:ilvl w:val="1"/>
          <w:numId w:val="7"/>
        </w:numPr>
        <w:spacing w:before="100" w:beforeAutospacing="1" w:after="100" w:afterAutospacing="1"/>
        <w:contextualSpacing/>
        <w:rPr>
          <w:sz w:val="24"/>
          <w:szCs w:val="24"/>
        </w:rPr>
      </w:pPr>
      <w:r w:rsidRPr="00772CAC">
        <w:rPr>
          <w:sz w:val="24"/>
          <w:szCs w:val="24"/>
        </w:rPr>
        <w:t>Escala al RGP, o bien cierra.</w:t>
      </w:r>
    </w:p>
    <w:p w14:paraId="487F7258" w14:textId="4B2974BA" w:rsidR="005A27D9" w:rsidRPr="00772CAC" w:rsidRDefault="005A27D9" w:rsidP="00F43962">
      <w:pPr>
        <w:pStyle w:val="ListParagraph"/>
        <w:numPr>
          <w:ilvl w:val="0"/>
          <w:numId w:val="7"/>
        </w:numPr>
        <w:spacing w:before="100" w:beforeAutospacing="1" w:after="100" w:afterAutospacing="1"/>
        <w:contextualSpacing/>
        <w:rPr>
          <w:sz w:val="24"/>
          <w:szCs w:val="24"/>
        </w:rPr>
      </w:pPr>
      <w:r w:rsidRPr="00772CAC">
        <w:rPr>
          <w:sz w:val="24"/>
          <w:szCs w:val="24"/>
        </w:rPr>
        <w:t>Salida:</w:t>
      </w:r>
    </w:p>
    <w:p w14:paraId="106FEA13" w14:textId="1E91CA82" w:rsidR="007F57EB" w:rsidRPr="00772CAC" w:rsidRDefault="007F57EB" w:rsidP="007F57EB">
      <w:pPr>
        <w:pStyle w:val="ListParagraph"/>
        <w:spacing w:before="100" w:beforeAutospacing="1" w:after="100" w:afterAutospacing="1"/>
        <w:ind w:left="720"/>
        <w:contextualSpacing/>
        <w:rPr>
          <w:sz w:val="24"/>
          <w:szCs w:val="24"/>
        </w:rPr>
      </w:pPr>
      <w:r w:rsidRPr="00772CAC">
        <w:rPr>
          <w:sz w:val="24"/>
          <w:szCs w:val="24"/>
        </w:rPr>
        <w:t>Propuesta problema revisada</w:t>
      </w:r>
    </w:p>
    <w:p w14:paraId="05639AE7" w14:textId="77777777" w:rsidR="007F57EB" w:rsidRPr="00772CAC" w:rsidRDefault="007F57EB" w:rsidP="007F57EB">
      <w:pPr>
        <w:pStyle w:val="ListParagraph"/>
        <w:numPr>
          <w:ilvl w:val="1"/>
          <w:numId w:val="7"/>
        </w:numPr>
        <w:spacing w:before="100" w:beforeAutospacing="1" w:after="100" w:afterAutospacing="1"/>
        <w:contextualSpacing/>
        <w:rPr>
          <w:sz w:val="24"/>
          <w:szCs w:val="24"/>
        </w:rPr>
      </w:pPr>
      <w:r w:rsidRPr="00772CAC">
        <w:rPr>
          <w:sz w:val="24"/>
          <w:szCs w:val="24"/>
        </w:rPr>
        <w:t>Si no es un problema:</w:t>
      </w:r>
    </w:p>
    <w:p w14:paraId="77301DE0" w14:textId="77777777" w:rsidR="00905F94" w:rsidRPr="00772CAC" w:rsidRDefault="007F57EB" w:rsidP="007F57EB">
      <w:pPr>
        <w:pStyle w:val="ListParagraph"/>
        <w:numPr>
          <w:ilvl w:val="2"/>
          <w:numId w:val="7"/>
        </w:numPr>
        <w:spacing w:before="100" w:beforeAutospacing="1" w:after="100" w:afterAutospacing="1"/>
        <w:contextualSpacing/>
        <w:rPr>
          <w:b/>
          <w:sz w:val="24"/>
          <w:szCs w:val="24"/>
        </w:rPr>
      </w:pPr>
      <w:r w:rsidRPr="00772CAC">
        <w:rPr>
          <w:sz w:val="24"/>
          <w:szCs w:val="24"/>
        </w:rPr>
        <w:t xml:space="preserve">Se </w:t>
      </w:r>
      <w:r w:rsidR="00022FA0" w:rsidRPr="00772CAC">
        <w:rPr>
          <w:sz w:val="24"/>
          <w:szCs w:val="24"/>
          <w:u w:val="single"/>
        </w:rPr>
        <w:t>C</w:t>
      </w:r>
      <w:r w:rsidRPr="00772CAC">
        <w:rPr>
          <w:sz w:val="24"/>
          <w:szCs w:val="24"/>
          <w:u w:val="single"/>
        </w:rPr>
        <w:t xml:space="preserve">ierra </w:t>
      </w:r>
      <w:r w:rsidRPr="00772CAC">
        <w:rPr>
          <w:sz w:val="24"/>
          <w:szCs w:val="24"/>
        </w:rPr>
        <w:t>y se informa de la causa (duplicado, etc.).</w:t>
      </w:r>
      <w:r w:rsidR="002D42AC" w:rsidRPr="00772CAC">
        <w:rPr>
          <w:sz w:val="24"/>
          <w:szCs w:val="24"/>
        </w:rPr>
        <w:t xml:space="preserve"> </w:t>
      </w:r>
    </w:p>
    <w:p w14:paraId="469B547D" w14:textId="583B9B7A" w:rsidR="00E91087" w:rsidRPr="00772CAC" w:rsidRDefault="00905F94" w:rsidP="007F57EB">
      <w:pPr>
        <w:pStyle w:val="ListParagraph"/>
        <w:numPr>
          <w:ilvl w:val="2"/>
          <w:numId w:val="7"/>
        </w:numPr>
        <w:spacing w:before="100" w:beforeAutospacing="1" w:after="100" w:afterAutospacing="1"/>
        <w:contextualSpacing/>
        <w:rPr>
          <w:b/>
          <w:sz w:val="24"/>
          <w:szCs w:val="24"/>
        </w:rPr>
      </w:pPr>
      <w:r w:rsidRPr="00772CAC">
        <w:rPr>
          <w:sz w:val="24"/>
          <w:szCs w:val="24"/>
        </w:rPr>
        <w:t xml:space="preserve">Estado “Cerrada”. </w:t>
      </w:r>
      <w:r w:rsidR="002D42AC" w:rsidRPr="00772CAC">
        <w:rPr>
          <w:sz w:val="24"/>
          <w:szCs w:val="24"/>
        </w:rPr>
        <w:t>Fin del proceso</w:t>
      </w:r>
    </w:p>
    <w:p w14:paraId="23398AFF" w14:textId="2E8AED0B" w:rsidR="008B6B75" w:rsidRPr="00772CAC" w:rsidRDefault="008B6B75" w:rsidP="00F43962">
      <w:pPr>
        <w:pStyle w:val="ListParagraph"/>
        <w:numPr>
          <w:ilvl w:val="1"/>
          <w:numId w:val="7"/>
        </w:numPr>
        <w:spacing w:before="100" w:beforeAutospacing="1" w:after="100" w:afterAutospacing="1"/>
        <w:contextualSpacing/>
        <w:rPr>
          <w:sz w:val="24"/>
          <w:szCs w:val="24"/>
        </w:rPr>
      </w:pPr>
      <w:r w:rsidRPr="00772CAC">
        <w:rPr>
          <w:sz w:val="24"/>
          <w:szCs w:val="24"/>
        </w:rPr>
        <w:t>Si es un problema</w:t>
      </w:r>
    </w:p>
    <w:p w14:paraId="36200876" w14:textId="4A7D7DE4" w:rsidR="00E91087" w:rsidRPr="00772CAC" w:rsidRDefault="00022FA0" w:rsidP="00F43962">
      <w:pPr>
        <w:pStyle w:val="ListParagraph"/>
        <w:numPr>
          <w:ilvl w:val="2"/>
          <w:numId w:val="7"/>
        </w:numPr>
        <w:spacing w:before="100" w:beforeAutospacing="1" w:after="100" w:afterAutospacing="1"/>
        <w:contextualSpacing/>
        <w:rPr>
          <w:sz w:val="24"/>
          <w:szCs w:val="24"/>
        </w:rPr>
      </w:pPr>
      <w:r w:rsidRPr="00772CAC">
        <w:rPr>
          <w:sz w:val="24"/>
          <w:szCs w:val="24"/>
        </w:rPr>
        <w:t xml:space="preserve">Se </w:t>
      </w:r>
      <w:r w:rsidRPr="00772CAC">
        <w:rPr>
          <w:sz w:val="24"/>
          <w:szCs w:val="24"/>
          <w:u w:val="single"/>
        </w:rPr>
        <w:t>Escala</w:t>
      </w:r>
      <w:r w:rsidRPr="00772CAC">
        <w:rPr>
          <w:sz w:val="24"/>
          <w:szCs w:val="24"/>
        </w:rPr>
        <w:t xml:space="preserve"> </w:t>
      </w:r>
      <w:r w:rsidR="007F57EB" w:rsidRPr="00772CAC">
        <w:rPr>
          <w:sz w:val="24"/>
          <w:szCs w:val="24"/>
        </w:rPr>
        <w:t>al responsable del CI, RGP</w:t>
      </w:r>
    </w:p>
    <w:p w14:paraId="4B538173" w14:textId="1260947F" w:rsidR="006146F4" w:rsidRPr="00772CAC" w:rsidRDefault="00E55A10" w:rsidP="00F43962">
      <w:pPr>
        <w:pStyle w:val="ListParagraph"/>
        <w:numPr>
          <w:ilvl w:val="2"/>
          <w:numId w:val="7"/>
        </w:numPr>
        <w:spacing w:before="100" w:beforeAutospacing="1" w:after="100" w:afterAutospacing="1"/>
        <w:contextualSpacing/>
        <w:rPr>
          <w:sz w:val="24"/>
          <w:szCs w:val="24"/>
        </w:rPr>
      </w:pPr>
      <w:r w:rsidRPr="00772CAC">
        <w:rPr>
          <w:sz w:val="24"/>
          <w:szCs w:val="24"/>
        </w:rPr>
        <w:t>Estado “Abierta”.</w:t>
      </w:r>
    </w:p>
    <w:p w14:paraId="11641CED" w14:textId="517032C8" w:rsidR="007F57EB" w:rsidRPr="00772CAC" w:rsidRDefault="007F57EB" w:rsidP="00F43962">
      <w:pPr>
        <w:pStyle w:val="ListParagraph"/>
        <w:numPr>
          <w:ilvl w:val="2"/>
          <w:numId w:val="7"/>
        </w:numPr>
        <w:spacing w:before="100" w:beforeAutospacing="1" w:after="100" w:afterAutospacing="1"/>
        <w:contextualSpacing/>
        <w:rPr>
          <w:sz w:val="24"/>
          <w:szCs w:val="24"/>
        </w:rPr>
      </w:pPr>
      <w:r w:rsidRPr="00772CAC">
        <w:rPr>
          <w:sz w:val="24"/>
          <w:szCs w:val="24"/>
        </w:rPr>
        <w:t xml:space="preserve">Va a </w:t>
      </w:r>
      <w:r w:rsidR="00E8412A" w:rsidRPr="00772CAC">
        <w:rPr>
          <w:sz w:val="24"/>
          <w:szCs w:val="24"/>
        </w:rPr>
        <w:t>A</w:t>
      </w:r>
      <w:r w:rsidRPr="00772CAC">
        <w:rPr>
          <w:sz w:val="24"/>
          <w:szCs w:val="24"/>
        </w:rPr>
        <w:t>ctividad</w:t>
      </w:r>
      <w:r w:rsidR="006D668F" w:rsidRPr="00772CAC">
        <w:rPr>
          <w:sz w:val="24"/>
          <w:szCs w:val="24"/>
        </w:rPr>
        <w:t xml:space="preserve"> </w:t>
      </w:r>
      <w:r w:rsidR="00564DFC" w:rsidRPr="00772CAC">
        <w:rPr>
          <w:sz w:val="24"/>
          <w:szCs w:val="24"/>
        </w:rPr>
        <w:t>3. Decidir abordar el problema</w:t>
      </w:r>
    </w:p>
    <w:p w14:paraId="09193524" w14:textId="77777777" w:rsidR="005E7A28" w:rsidRDefault="005E7A28" w:rsidP="00F65AF4">
      <w:pPr>
        <w:spacing w:before="100" w:beforeAutospacing="1" w:after="100" w:afterAutospacing="1"/>
        <w:contextualSpacing/>
        <w:rPr>
          <w:b/>
        </w:rPr>
      </w:pPr>
    </w:p>
    <w:p w14:paraId="7064C9D3" w14:textId="55FB44EC" w:rsidR="00D87DAA" w:rsidRDefault="00B901DA" w:rsidP="0035083B">
      <w:pPr>
        <w:pStyle w:val="Heading4"/>
      </w:pPr>
      <w:bookmarkStart w:id="63" w:name="_Toc2843947"/>
      <w:r>
        <w:t>Actividad 3</w:t>
      </w:r>
      <w:r w:rsidR="00F65AF4" w:rsidRPr="00F65AF4">
        <w:t xml:space="preserve">. </w:t>
      </w:r>
      <w:r w:rsidR="00D87DAA">
        <w:t>Deci</w:t>
      </w:r>
      <w:r w:rsidR="00F65AF4">
        <w:t>dir abordar el problema</w:t>
      </w:r>
      <w:bookmarkEnd w:id="63"/>
      <w:r w:rsidR="00F65AF4">
        <w:t xml:space="preserve"> </w:t>
      </w:r>
    </w:p>
    <w:p w14:paraId="7BD96828" w14:textId="6F6C6F72" w:rsidR="00F65AF4" w:rsidRPr="00772CAC" w:rsidRDefault="00F65AF4" w:rsidP="00F43962">
      <w:pPr>
        <w:pStyle w:val="ListParagraph"/>
        <w:numPr>
          <w:ilvl w:val="0"/>
          <w:numId w:val="7"/>
        </w:numPr>
        <w:spacing w:before="100" w:beforeAutospacing="1" w:after="100" w:afterAutospacing="1"/>
        <w:contextualSpacing/>
        <w:rPr>
          <w:sz w:val="24"/>
          <w:szCs w:val="24"/>
        </w:rPr>
      </w:pPr>
      <w:r w:rsidRPr="00772CAC">
        <w:rPr>
          <w:sz w:val="24"/>
          <w:szCs w:val="24"/>
        </w:rPr>
        <w:t xml:space="preserve">Rol: </w:t>
      </w:r>
      <w:r w:rsidR="00D87DAA" w:rsidRPr="00772CAC">
        <w:rPr>
          <w:sz w:val="24"/>
          <w:szCs w:val="24"/>
        </w:rPr>
        <w:t>R</w:t>
      </w:r>
      <w:r w:rsidRPr="00772CAC">
        <w:rPr>
          <w:sz w:val="24"/>
          <w:szCs w:val="24"/>
        </w:rPr>
        <w:t>GP</w:t>
      </w:r>
      <w:r w:rsidR="004C2E71" w:rsidRPr="00772CAC">
        <w:rPr>
          <w:sz w:val="24"/>
          <w:szCs w:val="24"/>
        </w:rPr>
        <w:t>.</w:t>
      </w:r>
    </w:p>
    <w:p w14:paraId="5E7DCB14" w14:textId="77777777" w:rsidR="00F65AF4" w:rsidRPr="00772CAC" w:rsidRDefault="00F65AF4" w:rsidP="00F43962">
      <w:pPr>
        <w:pStyle w:val="ListParagraph"/>
        <w:numPr>
          <w:ilvl w:val="0"/>
          <w:numId w:val="7"/>
        </w:numPr>
        <w:spacing w:before="100" w:beforeAutospacing="1" w:after="100" w:afterAutospacing="1"/>
        <w:contextualSpacing/>
        <w:rPr>
          <w:sz w:val="24"/>
          <w:szCs w:val="24"/>
        </w:rPr>
      </w:pPr>
      <w:r w:rsidRPr="00772CAC">
        <w:rPr>
          <w:sz w:val="24"/>
          <w:szCs w:val="24"/>
        </w:rPr>
        <w:t>Entrada:</w:t>
      </w:r>
    </w:p>
    <w:p w14:paraId="7F965B5B" w14:textId="5A129F2A" w:rsidR="00C832EF" w:rsidRPr="00772CAC" w:rsidRDefault="00C832EF" w:rsidP="00F43962">
      <w:pPr>
        <w:pStyle w:val="ListParagraph"/>
        <w:numPr>
          <w:ilvl w:val="1"/>
          <w:numId w:val="7"/>
        </w:numPr>
        <w:spacing w:before="100" w:beforeAutospacing="1" w:after="100" w:afterAutospacing="1"/>
        <w:contextualSpacing/>
        <w:rPr>
          <w:sz w:val="24"/>
          <w:szCs w:val="24"/>
        </w:rPr>
      </w:pPr>
      <w:r w:rsidRPr="00772CAC">
        <w:rPr>
          <w:sz w:val="24"/>
          <w:szCs w:val="24"/>
        </w:rPr>
        <w:t>Propuesta de problema re</w:t>
      </w:r>
      <w:r w:rsidR="004C2E71" w:rsidRPr="00772CAC">
        <w:rPr>
          <w:sz w:val="24"/>
          <w:szCs w:val="24"/>
        </w:rPr>
        <w:t>visada.</w:t>
      </w:r>
    </w:p>
    <w:p w14:paraId="50894003" w14:textId="463BBD46" w:rsidR="00F65AF4" w:rsidRPr="00772CAC" w:rsidRDefault="00F65AF4" w:rsidP="00F43962">
      <w:pPr>
        <w:pStyle w:val="ListParagraph"/>
        <w:numPr>
          <w:ilvl w:val="0"/>
          <w:numId w:val="7"/>
        </w:numPr>
        <w:spacing w:before="100" w:beforeAutospacing="1" w:after="100" w:afterAutospacing="1"/>
        <w:contextualSpacing/>
        <w:rPr>
          <w:sz w:val="24"/>
          <w:szCs w:val="24"/>
        </w:rPr>
      </w:pPr>
      <w:r w:rsidRPr="00772CAC">
        <w:rPr>
          <w:sz w:val="24"/>
          <w:szCs w:val="24"/>
        </w:rPr>
        <w:t>Acciones</w:t>
      </w:r>
    </w:p>
    <w:p w14:paraId="08839D05" w14:textId="77777777" w:rsidR="00143F9C" w:rsidRPr="00772CAC" w:rsidRDefault="00F65AF4" w:rsidP="00C33BF3">
      <w:pPr>
        <w:pStyle w:val="ListParagraph"/>
        <w:numPr>
          <w:ilvl w:val="1"/>
          <w:numId w:val="13"/>
        </w:numPr>
        <w:spacing w:before="100" w:beforeAutospacing="1" w:after="100" w:afterAutospacing="1"/>
        <w:contextualSpacing/>
        <w:rPr>
          <w:sz w:val="24"/>
          <w:szCs w:val="24"/>
        </w:rPr>
      </w:pPr>
      <w:r w:rsidRPr="00772CAC">
        <w:rPr>
          <w:sz w:val="24"/>
          <w:szCs w:val="24"/>
        </w:rPr>
        <w:lastRenderedPageBreak/>
        <w:t xml:space="preserve">El </w:t>
      </w:r>
      <w:r w:rsidR="00D87DAA" w:rsidRPr="00772CAC">
        <w:rPr>
          <w:sz w:val="24"/>
          <w:szCs w:val="24"/>
        </w:rPr>
        <w:t>R</w:t>
      </w:r>
      <w:r w:rsidRPr="00772CAC">
        <w:rPr>
          <w:sz w:val="24"/>
          <w:szCs w:val="24"/>
        </w:rPr>
        <w:t xml:space="preserve">GP </w:t>
      </w:r>
      <w:r w:rsidR="00D87DAA" w:rsidRPr="00772CAC">
        <w:rPr>
          <w:sz w:val="24"/>
          <w:szCs w:val="24"/>
        </w:rPr>
        <w:t xml:space="preserve">decide si se debe o no abordar </w:t>
      </w:r>
      <w:r w:rsidR="00B901DA" w:rsidRPr="00772CAC">
        <w:rPr>
          <w:sz w:val="24"/>
          <w:szCs w:val="24"/>
        </w:rPr>
        <w:t>el análisis y resolución del</w:t>
      </w:r>
      <w:r w:rsidR="00D87DAA" w:rsidRPr="00772CAC">
        <w:rPr>
          <w:sz w:val="24"/>
          <w:szCs w:val="24"/>
        </w:rPr>
        <w:t xml:space="preserve"> problema. </w:t>
      </w:r>
      <w:r w:rsidR="00FA7A21" w:rsidRPr="00772CAC">
        <w:rPr>
          <w:sz w:val="24"/>
          <w:szCs w:val="24"/>
        </w:rPr>
        <w:t>Par</w:t>
      </w:r>
      <w:r w:rsidR="00AD4AE1" w:rsidRPr="00772CAC">
        <w:rPr>
          <w:sz w:val="24"/>
          <w:szCs w:val="24"/>
        </w:rPr>
        <w:t>a</w:t>
      </w:r>
      <w:r w:rsidR="00FA7A21" w:rsidRPr="00772CAC">
        <w:rPr>
          <w:sz w:val="24"/>
          <w:szCs w:val="24"/>
        </w:rPr>
        <w:t xml:space="preserve"> tomar dicha decisión el RGP podrá contar con el soporte del proveedor</w:t>
      </w:r>
      <w:r w:rsidR="007F57EB" w:rsidRPr="00772CAC">
        <w:rPr>
          <w:sz w:val="24"/>
          <w:szCs w:val="24"/>
        </w:rPr>
        <w:t>, GP, e interno de la STIC.</w:t>
      </w:r>
      <w:r w:rsidR="00FA7A21" w:rsidRPr="00772CAC">
        <w:rPr>
          <w:sz w:val="24"/>
          <w:szCs w:val="24"/>
        </w:rPr>
        <w:t xml:space="preserve">  </w:t>
      </w:r>
    </w:p>
    <w:p w14:paraId="3C62CF06" w14:textId="2C9919E8" w:rsidR="00F65AF4" w:rsidRPr="00772CAC" w:rsidRDefault="00F65AF4" w:rsidP="00C33BF3">
      <w:pPr>
        <w:pStyle w:val="ListParagraph"/>
        <w:numPr>
          <w:ilvl w:val="0"/>
          <w:numId w:val="13"/>
        </w:numPr>
        <w:spacing w:before="100" w:beforeAutospacing="1" w:after="100" w:afterAutospacing="1"/>
        <w:contextualSpacing/>
        <w:rPr>
          <w:sz w:val="24"/>
          <w:szCs w:val="24"/>
        </w:rPr>
      </w:pPr>
      <w:r w:rsidRPr="00772CAC">
        <w:rPr>
          <w:sz w:val="24"/>
          <w:szCs w:val="24"/>
        </w:rPr>
        <w:t>Salida:</w:t>
      </w:r>
    </w:p>
    <w:p w14:paraId="79A1C68D" w14:textId="709AF2F6" w:rsidR="00631960" w:rsidRPr="00772CAC" w:rsidRDefault="0096135F" w:rsidP="00F43962">
      <w:pPr>
        <w:pStyle w:val="ListParagraph"/>
        <w:numPr>
          <w:ilvl w:val="1"/>
          <w:numId w:val="7"/>
        </w:numPr>
        <w:spacing w:before="100" w:beforeAutospacing="1" w:after="100" w:afterAutospacing="1"/>
        <w:contextualSpacing/>
        <w:rPr>
          <w:sz w:val="24"/>
          <w:szCs w:val="24"/>
        </w:rPr>
      </w:pPr>
      <w:r w:rsidRPr="00772CAC">
        <w:rPr>
          <w:sz w:val="24"/>
          <w:szCs w:val="24"/>
        </w:rPr>
        <w:t>Se decide no abordar el problema:</w:t>
      </w:r>
    </w:p>
    <w:p w14:paraId="75E91922" w14:textId="77777777" w:rsidR="007B5CA6" w:rsidRPr="00772CAC" w:rsidRDefault="0096135F" w:rsidP="002D42AC">
      <w:pPr>
        <w:pStyle w:val="ListParagraph"/>
        <w:numPr>
          <w:ilvl w:val="2"/>
          <w:numId w:val="7"/>
        </w:numPr>
        <w:spacing w:before="100" w:beforeAutospacing="1" w:after="100" w:afterAutospacing="1"/>
        <w:contextualSpacing/>
        <w:rPr>
          <w:sz w:val="24"/>
          <w:szCs w:val="24"/>
        </w:rPr>
      </w:pPr>
      <w:r w:rsidRPr="00772CAC">
        <w:rPr>
          <w:sz w:val="24"/>
          <w:szCs w:val="24"/>
        </w:rPr>
        <w:t xml:space="preserve">Se </w:t>
      </w:r>
      <w:r w:rsidRPr="00772CAC">
        <w:rPr>
          <w:sz w:val="24"/>
          <w:szCs w:val="24"/>
          <w:u w:val="single"/>
        </w:rPr>
        <w:t>Suspende</w:t>
      </w:r>
      <w:r w:rsidR="002D42AC" w:rsidRPr="00772CAC">
        <w:rPr>
          <w:sz w:val="24"/>
          <w:szCs w:val="24"/>
          <w:u w:val="single"/>
        </w:rPr>
        <w:t>.</w:t>
      </w:r>
      <w:r w:rsidR="002D42AC" w:rsidRPr="00772CAC">
        <w:rPr>
          <w:sz w:val="24"/>
          <w:szCs w:val="24"/>
        </w:rPr>
        <w:t xml:space="preserve"> </w:t>
      </w:r>
    </w:p>
    <w:p w14:paraId="0B08AA78" w14:textId="29A73EC1" w:rsidR="00631960" w:rsidRPr="00772CAC" w:rsidRDefault="007B5CA6" w:rsidP="002D42AC">
      <w:pPr>
        <w:pStyle w:val="ListParagraph"/>
        <w:numPr>
          <w:ilvl w:val="2"/>
          <w:numId w:val="7"/>
        </w:numPr>
        <w:spacing w:before="100" w:beforeAutospacing="1" w:after="100" w:afterAutospacing="1"/>
        <w:contextualSpacing/>
        <w:rPr>
          <w:sz w:val="24"/>
          <w:szCs w:val="24"/>
        </w:rPr>
      </w:pPr>
      <w:r w:rsidRPr="00772CAC">
        <w:rPr>
          <w:sz w:val="24"/>
          <w:szCs w:val="24"/>
        </w:rPr>
        <w:t xml:space="preserve">Estado “Suspendida”. </w:t>
      </w:r>
      <w:r w:rsidR="00631960" w:rsidRPr="00772CAC">
        <w:rPr>
          <w:sz w:val="24"/>
          <w:szCs w:val="24"/>
        </w:rPr>
        <w:t>Puede ocurrir que a futuro dicho problema se recupere.</w:t>
      </w:r>
    </w:p>
    <w:p w14:paraId="2CDB858A" w14:textId="0A37DDE4" w:rsidR="00631960" w:rsidRPr="00772CAC" w:rsidRDefault="00631960" w:rsidP="00332463">
      <w:pPr>
        <w:pStyle w:val="ListParagraph"/>
        <w:spacing w:before="100" w:beforeAutospacing="1" w:after="100" w:afterAutospacing="1"/>
        <w:ind w:left="2160"/>
        <w:contextualSpacing/>
        <w:rPr>
          <w:sz w:val="24"/>
          <w:szCs w:val="24"/>
        </w:rPr>
      </w:pPr>
    </w:p>
    <w:p w14:paraId="463A58DA" w14:textId="36CF9557" w:rsidR="002311B0" w:rsidRPr="00772CAC" w:rsidRDefault="0096135F" w:rsidP="00F43962">
      <w:pPr>
        <w:pStyle w:val="ListParagraph"/>
        <w:numPr>
          <w:ilvl w:val="1"/>
          <w:numId w:val="7"/>
        </w:numPr>
        <w:spacing w:before="100" w:beforeAutospacing="1" w:after="100" w:afterAutospacing="1"/>
        <w:contextualSpacing/>
        <w:rPr>
          <w:sz w:val="24"/>
          <w:szCs w:val="24"/>
        </w:rPr>
      </w:pPr>
      <w:r w:rsidRPr="00772CAC">
        <w:rPr>
          <w:sz w:val="24"/>
          <w:szCs w:val="24"/>
        </w:rPr>
        <w:t>Se decide a</w:t>
      </w:r>
      <w:r w:rsidR="002311B0" w:rsidRPr="00772CAC">
        <w:rPr>
          <w:sz w:val="24"/>
          <w:szCs w:val="24"/>
        </w:rPr>
        <w:t>bor</w:t>
      </w:r>
      <w:r w:rsidR="00332463" w:rsidRPr="00772CAC">
        <w:rPr>
          <w:sz w:val="24"/>
          <w:szCs w:val="24"/>
        </w:rPr>
        <w:t>d</w:t>
      </w:r>
      <w:r w:rsidR="002311B0" w:rsidRPr="00772CAC">
        <w:rPr>
          <w:sz w:val="24"/>
          <w:szCs w:val="24"/>
        </w:rPr>
        <w:t>a</w:t>
      </w:r>
      <w:r w:rsidR="00307F7B" w:rsidRPr="00772CAC">
        <w:rPr>
          <w:sz w:val="24"/>
          <w:szCs w:val="24"/>
        </w:rPr>
        <w:t>r el problema</w:t>
      </w:r>
    </w:p>
    <w:p w14:paraId="4AF0719F" w14:textId="1E2D7C18" w:rsidR="00332463" w:rsidRPr="00772CAC" w:rsidRDefault="00307F7B" w:rsidP="002311B0">
      <w:pPr>
        <w:pStyle w:val="ListParagraph"/>
        <w:numPr>
          <w:ilvl w:val="2"/>
          <w:numId w:val="7"/>
        </w:numPr>
        <w:spacing w:before="100" w:beforeAutospacing="1" w:after="100" w:afterAutospacing="1"/>
        <w:contextualSpacing/>
        <w:rPr>
          <w:sz w:val="24"/>
          <w:szCs w:val="24"/>
        </w:rPr>
      </w:pPr>
      <w:r w:rsidRPr="00772CAC">
        <w:rPr>
          <w:sz w:val="24"/>
          <w:szCs w:val="24"/>
        </w:rPr>
        <w:t xml:space="preserve">Se </w:t>
      </w:r>
      <w:r w:rsidRPr="00772CAC">
        <w:rPr>
          <w:sz w:val="24"/>
          <w:szCs w:val="24"/>
          <w:u w:val="single"/>
        </w:rPr>
        <w:t>Escala</w:t>
      </w:r>
      <w:r w:rsidR="00377697" w:rsidRPr="00772CAC">
        <w:rPr>
          <w:sz w:val="24"/>
          <w:szCs w:val="24"/>
        </w:rPr>
        <w:t xml:space="preserve"> al </w:t>
      </w:r>
      <w:r w:rsidR="00332463" w:rsidRPr="00772CAC">
        <w:rPr>
          <w:sz w:val="24"/>
          <w:szCs w:val="24"/>
        </w:rPr>
        <w:t>proveedor</w:t>
      </w:r>
      <w:r w:rsidRPr="00772CAC">
        <w:rPr>
          <w:sz w:val="24"/>
          <w:szCs w:val="24"/>
        </w:rPr>
        <w:t>.</w:t>
      </w:r>
    </w:p>
    <w:p w14:paraId="51FE61C9" w14:textId="7CD1404C" w:rsidR="00E55A10" w:rsidRPr="00772CAC" w:rsidRDefault="00E55A10" w:rsidP="002311B0">
      <w:pPr>
        <w:pStyle w:val="ListParagraph"/>
        <w:numPr>
          <w:ilvl w:val="2"/>
          <w:numId w:val="7"/>
        </w:numPr>
        <w:spacing w:before="100" w:beforeAutospacing="1" w:after="100" w:afterAutospacing="1"/>
        <w:contextualSpacing/>
        <w:rPr>
          <w:sz w:val="24"/>
          <w:szCs w:val="24"/>
        </w:rPr>
      </w:pPr>
      <w:r w:rsidRPr="00772CAC">
        <w:rPr>
          <w:sz w:val="24"/>
          <w:szCs w:val="24"/>
        </w:rPr>
        <w:t>Estado “Abierta”</w:t>
      </w:r>
    </w:p>
    <w:p w14:paraId="5EB7BC7D" w14:textId="2DCAFD46" w:rsidR="00377697" w:rsidRPr="0045486C" w:rsidRDefault="00F235BA" w:rsidP="002311B0">
      <w:pPr>
        <w:pStyle w:val="ListParagraph"/>
        <w:numPr>
          <w:ilvl w:val="2"/>
          <w:numId w:val="7"/>
        </w:numPr>
        <w:spacing w:before="100" w:beforeAutospacing="1" w:after="100" w:afterAutospacing="1"/>
        <w:contextualSpacing/>
      </w:pPr>
      <w:r w:rsidRPr="00772CAC">
        <w:rPr>
          <w:sz w:val="24"/>
          <w:szCs w:val="24"/>
        </w:rPr>
        <w:t xml:space="preserve">Va a subproceso </w:t>
      </w:r>
      <w:r w:rsidR="00564DFC" w:rsidRPr="00772CAC">
        <w:rPr>
          <w:sz w:val="24"/>
          <w:szCs w:val="24"/>
        </w:rPr>
        <w:t>Investigación</w:t>
      </w:r>
      <w:r w:rsidR="004C2E71" w:rsidRPr="0045486C">
        <w:t>.</w:t>
      </w:r>
    </w:p>
    <w:p w14:paraId="2480DDF1" w14:textId="4C529D52" w:rsidR="00974856" w:rsidRDefault="00974856" w:rsidP="0035083B">
      <w:pPr>
        <w:pStyle w:val="Heading3"/>
      </w:pPr>
      <w:bookmarkStart w:id="64" w:name="_Toc2843948"/>
      <w:r>
        <w:t>Investigación</w:t>
      </w:r>
      <w:bookmarkEnd w:id="64"/>
    </w:p>
    <w:p w14:paraId="186A21EB" w14:textId="3AA3E0A8" w:rsidR="00564DFC" w:rsidRDefault="00564DFC" w:rsidP="00564DFC"/>
    <w:p w14:paraId="4373E142" w14:textId="6155017E" w:rsidR="00564DFC" w:rsidRPr="00772CAC" w:rsidRDefault="00564DFC" w:rsidP="00564DFC">
      <w:pPr>
        <w:suppressAutoHyphens w:val="0"/>
        <w:autoSpaceDE/>
        <w:contextualSpacing/>
        <w:rPr>
          <w:sz w:val="24"/>
          <w:szCs w:val="24"/>
        </w:rPr>
      </w:pPr>
      <w:r w:rsidRPr="00772CAC">
        <w:rPr>
          <w:sz w:val="24"/>
          <w:szCs w:val="24"/>
        </w:rPr>
        <w:t>Se busca la causa raíz del problema y se proponen soluciones provisionales o definitivas al mismo. E</w:t>
      </w:r>
      <w:r w:rsidR="00B972E5" w:rsidRPr="00772CAC">
        <w:rPr>
          <w:sz w:val="24"/>
          <w:szCs w:val="24"/>
        </w:rPr>
        <w:t>s</w:t>
      </w:r>
      <w:r w:rsidRPr="00772CAC">
        <w:rPr>
          <w:sz w:val="24"/>
          <w:szCs w:val="24"/>
        </w:rPr>
        <w:t xml:space="preserve"> decir se desarrollan al mismo tiempo dos actividades. Para llevarlas a cabo, se podrán usar:</w:t>
      </w:r>
    </w:p>
    <w:p w14:paraId="43331884" w14:textId="77777777" w:rsidR="00564DFC" w:rsidRPr="00772CAC" w:rsidRDefault="00564DFC" w:rsidP="00564DFC">
      <w:pPr>
        <w:pStyle w:val="ListParagraph"/>
        <w:numPr>
          <w:ilvl w:val="0"/>
          <w:numId w:val="7"/>
        </w:numPr>
        <w:spacing w:before="100" w:beforeAutospacing="1" w:after="100" w:afterAutospacing="1"/>
        <w:contextualSpacing/>
        <w:rPr>
          <w:sz w:val="24"/>
          <w:szCs w:val="24"/>
        </w:rPr>
      </w:pPr>
      <w:r w:rsidRPr="00772CAC">
        <w:rPr>
          <w:sz w:val="24"/>
          <w:szCs w:val="24"/>
        </w:rPr>
        <w:t>Reuniones de gestión de problemas.</w:t>
      </w:r>
    </w:p>
    <w:p w14:paraId="1A406B54" w14:textId="77777777" w:rsidR="00564DFC" w:rsidRPr="00772CAC" w:rsidRDefault="00564DFC" w:rsidP="00564DFC">
      <w:pPr>
        <w:pStyle w:val="ListParagraph"/>
        <w:numPr>
          <w:ilvl w:val="0"/>
          <w:numId w:val="7"/>
        </w:numPr>
        <w:spacing w:before="100" w:beforeAutospacing="1" w:after="100" w:afterAutospacing="1"/>
        <w:contextualSpacing/>
        <w:rPr>
          <w:sz w:val="24"/>
          <w:szCs w:val="24"/>
        </w:rPr>
      </w:pPr>
      <w:r w:rsidRPr="00772CAC">
        <w:rPr>
          <w:sz w:val="24"/>
          <w:szCs w:val="24"/>
        </w:rPr>
        <w:t>Técnicas de resolución de problemas.</w:t>
      </w:r>
    </w:p>
    <w:p w14:paraId="34623428" w14:textId="77777777" w:rsidR="00564DFC" w:rsidRPr="00772CAC" w:rsidRDefault="00564DFC" w:rsidP="00564DFC">
      <w:pPr>
        <w:pStyle w:val="ListParagraph"/>
        <w:numPr>
          <w:ilvl w:val="0"/>
          <w:numId w:val="7"/>
        </w:numPr>
        <w:spacing w:before="100" w:beforeAutospacing="1" w:after="100" w:afterAutospacing="1"/>
        <w:contextualSpacing/>
        <w:rPr>
          <w:sz w:val="24"/>
          <w:szCs w:val="24"/>
        </w:rPr>
      </w:pPr>
      <w:r w:rsidRPr="00772CAC">
        <w:rPr>
          <w:sz w:val="24"/>
          <w:szCs w:val="24"/>
        </w:rPr>
        <w:t>Reproducciones en condiciones adecuadas del problema.</w:t>
      </w:r>
    </w:p>
    <w:p w14:paraId="2CB79764" w14:textId="77777777" w:rsidR="00564DFC" w:rsidRPr="00EB18FC" w:rsidRDefault="00564DFC" w:rsidP="00564DFC">
      <w:pPr>
        <w:suppressAutoHyphens w:val="0"/>
        <w:autoSpaceDE/>
        <w:contextualSpacing/>
      </w:pPr>
    </w:p>
    <w:p w14:paraId="051D3603" w14:textId="4E42C9C9" w:rsidR="0056300C" w:rsidRDefault="00564DFC" w:rsidP="0035083B">
      <w:pPr>
        <w:pStyle w:val="Heading4"/>
      </w:pPr>
      <w:bookmarkStart w:id="65" w:name="_Toc2843949"/>
      <w:r>
        <w:t xml:space="preserve">Actividad </w:t>
      </w:r>
      <w:r w:rsidR="000E04A7">
        <w:t>4</w:t>
      </w:r>
      <w:r w:rsidR="0056300C" w:rsidRPr="00E41D75">
        <w:t>.</w:t>
      </w:r>
      <w:r w:rsidR="00E41D75" w:rsidRPr="00E41D75">
        <w:t xml:space="preserve"> </w:t>
      </w:r>
      <w:r w:rsidR="000E04A7">
        <w:t>Investigar</w:t>
      </w:r>
      <w:r>
        <w:t xml:space="preserve"> causa raíz y Actividad 5. Buscar </w:t>
      </w:r>
      <w:proofErr w:type="spellStart"/>
      <w:r>
        <w:t>workaround</w:t>
      </w:r>
      <w:proofErr w:type="spellEnd"/>
      <w:r>
        <w:t xml:space="preserve"> (solución temporal)</w:t>
      </w:r>
      <w:bookmarkEnd w:id="65"/>
    </w:p>
    <w:p w14:paraId="2EC9A88E" w14:textId="3C27A8F0" w:rsidR="005E7A28" w:rsidRPr="00772CAC" w:rsidRDefault="005E7A28" w:rsidP="00F43962">
      <w:pPr>
        <w:pStyle w:val="ListParagraph"/>
        <w:numPr>
          <w:ilvl w:val="0"/>
          <w:numId w:val="7"/>
        </w:numPr>
        <w:spacing w:before="100" w:beforeAutospacing="1" w:after="100" w:afterAutospacing="1"/>
        <w:contextualSpacing/>
        <w:rPr>
          <w:sz w:val="24"/>
          <w:szCs w:val="24"/>
        </w:rPr>
      </w:pPr>
      <w:r w:rsidRPr="00772CAC">
        <w:rPr>
          <w:sz w:val="24"/>
          <w:szCs w:val="24"/>
        </w:rPr>
        <w:t>Rol</w:t>
      </w:r>
      <w:r w:rsidR="00564DFC" w:rsidRPr="00772CAC">
        <w:rPr>
          <w:sz w:val="24"/>
          <w:szCs w:val="24"/>
        </w:rPr>
        <w:t xml:space="preserve">: </w:t>
      </w:r>
      <w:r w:rsidRPr="00772CAC">
        <w:rPr>
          <w:sz w:val="24"/>
          <w:szCs w:val="24"/>
        </w:rPr>
        <w:t xml:space="preserve">Proveedor </w:t>
      </w:r>
    </w:p>
    <w:p w14:paraId="09540EFB" w14:textId="77777777" w:rsidR="005E7A28" w:rsidRPr="00772CAC" w:rsidRDefault="005E7A28" w:rsidP="00F43962">
      <w:pPr>
        <w:pStyle w:val="ListParagraph"/>
        <w:numPr>
          <w:ilvl w:val="0"/>
          <w:numId w:val="7"/>
        </w:numPr>
        <w:spacing w:before="100" w:beforeAutospacing="1" w:after="100" w:afterAutospacing="1"/>
        <w:contextualSpacing/>
        <w:rPr>
          <w:sz w:val="24"/>
          <w:szCs w:val="24"/>
        </w:rPr>
      </w:pPr>
      <w:r w:rsidRPr="00772CAC">
        <w:rPr>
          <w:sz w:val="24"/>
          <w:szCs w:val="24"/>
        </w:rPr>
        <w:t>Entrada subproceso:</w:t>
      </w:r>
    </w:p>
    <w:p w14:paraId="78CF59EB" w14:textId="77777777" w:rsidR="005E7A28" w:rsidRPr="00772CAC" w:rsidRDefault="005E7A28" w:rsidP="00F43962">
      <w:pPr>
        <w:pStyle w:val="ListParagraph"/>
        <w:numPr>
          <w:ilvl w:val="1"/>
          <w:numId w:val="7"/>
        </w:numPr>
        <w:spacing w:before="100" w:beforeAutospacing="1" w:after="100" w:afterAutospacing="1"/>
        <w:contextualSpacing/>
        <w:rPr>
          <w:sz w:val="24"/>
          <w:szCs w:val="24"/>
        </w:rPr>
      </w:pPr>
      <w:r w:rsidRPr="00772CAC">
        <w:rPr>
          <w:sz w:val="24"/>
          <w:szCs w:val="24"/>
        </w:rPr>
        <w:t>Problema escalado al proveedor.</w:t>
      </w:r>
    </w:p>
    <w:p w14:paraId="2410E92B" w14:textId="27E06994" w:rsidR="00564DFC" w:rsidRPr="00772CAC" w:rsidRDefault="00564DFC" w:rsidP="00564DFC">
      <w:pPr>
        <w:pStyle w:val="ListParagraph"/>
        <w:numPr>
          <w:ilvl w:val="0"/>
          <w:numId w:val="7"/>
        </w:numPr>
        <w:spacing w:before="100" w:beforeAutospacing="1" w:after="100" w:afterAutospacing="1"/>
        <w:contextualSpacing/>
        <w:rPr>
          <w:sz w:val="24"/>
          <w:szCs w:val="24"/>
        </w:rPr>
      </w:pPr>
      <w:r w:rsidRPr="00772CAC">
        <w:rPr>
          <w:sz w:val="24"/>
          <w:szCs w:val="24"/>
        </w:rPr>
        <w:t>Acciones:</w:t>
      </w:r>
    </w:p>
    <w:p w14:paraId="25EF582D" w14:textId="7C4057C1" w:rsidR="00D76B52" w:rsidRPr="00772CAC" w:rsidRDefault="00D76B52" w:rsidP="00564DFC">
      <w:pPr>
        <w:pStyle w:val="ListParagraph"/>
        <w:numPr>
          <w:ilvl w:val="1"/>
          <w:numId w:val="7"/>
        </w:numPr>
        <w:spacing w:before="100" w:beforeAutospacing="1" w:after="100" w:afterAutospacing="1"/>
        <w:contextualSpacing/>
        <w:rPr>
          <w:sz w:val="24"/>
          <w:szCs w:val="24"/>
        </w:rPr>
      </w:pPr>
      <w:r w:rsidRPr="00772CAC">
        <w:rPr>
          <w:sz w:val="24"/>
          <w:szCs w:val="24"/>
        </w:rPr>
        <w:t xml:space="preserve">Durante la investigación el proveedor irá dejando constancia de </w:t>
      </w:r>
      <w:r w:rsidR="00564DFC" w:rsidRPr="00772CAC">
        <w:rPr>
          <w:sz w:val="24"/>
          <w:szCs w:val="24"/>
        </w:rPr>
        <w:t>aquellos</w:t>
      </w:r>
      <w:r w:rsidRPr="00772CAC">
        <w:rPr>
          <w:sz w:val="24"/>
          <w:szCs w:val="24"/>
        </w:rPr>
        <w:t xml:space="preserve"> avances realizados.</w:t>
      </w:r>
    </w:p>
    <w:p w14:paraId="467EDB6A" w14:textId="52474D12" w:rsidR="00D76B52" w:rsidRPr="00772CAC" w:rsidRDefault="00830618" w:rsidP="00564DFC">
      <w:pPr>
        <w:pStyle w:val="ListParagraph"/>
        <w:numPr>
          <w:ilvl w:val="1"/>
          <w:numId w:val="7"/>
        </w:numPr>
        <w:spacing w:before="100" w:beforeAutospacing="1" w:after="100" w:afterAutospacing="1"/>
        <w:contextualSpacing/>
        <w:rPr>
          <w:sz w:val="24"/>
          <w:szCs w:val="24"/>
        </w:rPr>
      </w:pPr>
      <w:r w:rsidRPr="00772CAC">
        <w:rPr>
          <w:sz w:val="24"/>
          <w:szCs w:val="24"/>
        </w:rPr>
        <w:t xml:space="preserve">Durante la investigación puede </w:t>
      </w:r>
      <w:r w:rsidR="00216E18" w:rsidRPr="00772CAC">
        <w:rPr>
          <w:sz w:val="24"/>
          <w:szCs w:val="24"/>
        </w:rPr>
        <w:t>surgir la necesidad de solicitar a otro proveedor una petición de su catálogo. Dicha solicitud se hará a través del proceso de gestión de peticiones que le devolver</w:t>
      </w:r>
      <w:r w:rsidR="00D76B52" w:rsidRPr="00772CAC">
        <w:rPr>
          <w:sz w:val="24"/>
          <w:szCs w:val="24"/>
        </w:rPr>
        <w:t>á al p</w:t>
      </w:r>
      <w:r w:rsidR="00216E18" w:rsidRPr="00772CAC">
        <w:rPr>
          <w:sz w:val="24"/>
          <w:szCs w:val="24"/>
        </w:rPr>
        <w:t xml:space="preserve">roblema </w:t>
      </w:r>
      <w:r w:rsidR="00AD49FD" w:rsidRPr="00772CAC">
        <w:rPr>
          <w:sz w:val="24"/>
          <w:szCs w:val="24"/>
        </w:rPr>
        <w:t>aquella</w:t>
      </w:r>
      <w:r w:rsidR="00216E18" w:rsidRPr="00772CAC">
        <w:rPr>
          <w:sz w:val="24"/>
          <w:szCs w:val="24"/>
        </w:rPr>
        <w:t xml:space="preserve"> información solicitada. Por ejemplo, proporcionar el log de una aplicación</w:t>
      </w:r>
      <w:r w:rsidR="00564DFC" w:rsidRPr="00772CAC">
        <w:rPr>
          <w:sz w:val="24"/>
          <w:szCs w:val="24"/>
        </w:rPr>
        <w:t>.</w:t>
      </w:r>
    </w:p>
    <w:p w14:paraId="21741E6E" w14:textId="77777777" w:rsidR="00564DFC" w:rsidRPr="00772CAC" w:rsidRDefault="00564DFC" w:rsidP="00564DFC">
      <w:pPr>
        <w:pStyle w:val="ListParagraph"/>
        <w:numPr>
          <w:ilvl w:val="1"/>
          <w:numId w:val="7"/>
        </w:numPr>
        <w:spacing w:before="100" w:beforeAutospacing="1" w:after="100" w:afterAutospacing="1"/>
        <w:contextualSpacing/>
        <w:rPr>
          <w:sz w:val="24"/>
          <w:szCs w:val="24"/>
        </w:rPr>
      </w:pPr>
      <w:r w:rsidRPr="00772CAC">
        <w:rPr>
          <w:sz w:val="24"/>
          <w:szCs w:val="24"/>
        </w:rPr>
        <w:t xml:space="preserve">El proveedor debe buscar al menos una solución temporal. Se pueden proponer de 1 a n soluciones temporales: a medida que se avanza en el análisis es posible se mejore en la calidad de los </w:t>
      </w:r>
      <w:proofErr w:type="spellStart"/>
      <w:r w:rsidRPr="00772CAC">
        <w:rPr>
          <w:sz w:val="24"/>
          <w:szCs w:val="24"/>
        </w:rPr>
        <w:t>workarounds</w:t>
      </w:r>
      <w:proofErr w:type="spellEnd"/>
      <w:r w:rsidRPr="00772CAC">
        <w:rPr>
          <w:sz w:val="24"/>
          <w:szCs w:val="24"/>
        </w:rPr>
        <w:t xml:space="preserve"> disponibles. </w:t>
      </w:r>
    </w:p>
    <w:p w14:paraId="2D244473" w14:textId="2C70706E" w:rsidR="00D76B52" w:rsidRPr="00772CAC" w:rsidRDefault="00D76B52" w:rsidP="00564DFC">
      <w:pPr>
        <w:pStyle w:val="ListParagraph"/>
        <w:numPr>
          <w:ilvl w:val="1"/>
          <w:numId w:val="7"/>
        </w:numPr>
        <w:spacing w:before="100" w:beforeAutospacing="1" w:after="100" w:afterAutospacing="1"/>
        <w:contextualSpacing/>
        <w:rPr>
          <w:sz w:val="24"/>
          <w:szCs w:val="24"/>
        </w:rPr>
      </w:pPr>
      <w:r w:rsidRPr="00772CAC">
        <w:rPr>
          <w:sz w:val="24"/>
          <w:szCs w:val="24"/>
        </w:rPr>
        <w:t>Documentará, si aplica, los motivos por los que cree que es necesario escalar a un proveedor distinto.</w:t>
      </w:r>
    </w:p>
    <w:p w14:paraId="7B8F9C66" w14:textId="39DD3975" w:rsidR="00830618" w:rsidRPr="00772CAC" w:rsidRDefault="00D76B52" w:rsidP="00564DFC">
      <w:pPr>
        <w:pStyle w:val="ListParagraph"/>
        <w:numPr>
          <w:ilvl w:val="1"/>
          <w:numId w:val="7"/>
        </w:numPr>
        <w:spacing w:before="100" w:beforeAutospacing="1" w:after="100" w:afterAutospacing="1"/>
        <w:contextualSpacing/>
        <w:rPr>
          <w:sz w:val="24"/>
          <w:szCs w:val="24"/>
        </w:rPr>
      </w:pPr>
      <w:r w:rsidRPr="00772CAC">
        <w:rPr>
          <w:sz w:val="24"/>
          <w:szCs w:val="24"/>
        </w:rPr>
        <w:t>Documentará, de hallarse, la causa raíz del problema.</w:t>
      </w:r>
    </w:p>
    <w:p w14:paraId="32139FA9" w14:textId="22A79F83" w:rsidR="00182F3B" w:rsidRPr="00772CAC" w:rsidRDefault="00AD49FD" w:rsidP="00564DFC">
      <w:pPr>
        <w:pStyle w:val="ListParagraph"/>
        <w:numPr>
          <w:ilvl w:val="0"/>
          <w:numId w:val="7"/>
        </w:numPr>
        <w:spacing w:before="100" w:beforeAutospacing="1" w:after="100" w:afterAutospacing="1"/>
        <w:contextualSpacing/>
        <w:rPr>
          <w:sz w:val="24"/>
          <w:szCs w:val="24"/>
        </w:rPr>
      </w:pPr>
      <w:r w:rsidRPr="00772CAC">
        <w:rPr>
          <w:sz w:val="24"/>
          <w:szCs w:val="24"/>
        </w:rPr>
        <w:t>S</w:t>
      </w:r>
      <w:r w:rsidR="00F56E32" w:rsidRPr="00772CAC">
        <w:rPr>
          <w:sz w:val="24"/>
          <w:szCs w:val="24"/>
        </w:rPr>
        <w:t xml:space="preserve">alida: </w:t>
      </w:r>
    </w:p>
    <w:p w14:paraId="498A69E3" w14:textId="0131FE9A" w:rsidR="005B532F" w:rsidRPr="00772CAC" w:rsidRDefault="00564DFC" w:rsidP="00564DFC">
      <w:pPr>
        <w:pStyle w:val="ListParagraph"/>
        <w:numPr>
          <w:ilvl w:val="1"/>
          <w:numId w:val="7"/>
        </w:numPr>
        <w:spacing w:before="100" w:beforeAutospacing="1" w:after="100" w:afterAutospacing="1"/>
        <w:contextualSpacing/>
        <w:rPr>
          <w:sz w:val="24"/>
          <w:szCs w:val="24"/>
        </w:rPr>
      </w:pPr>
      <w:r w:rsidRPr="00772CAC">
        <w:rPr>
          <w:sz w:val="24"/>
          <w:szCs w:val="24"/>
        </w:rPr>
        <w:t xml:space="preserve">Problema </w:t>
      </w:r>
      <w:r w:rsidR="00F56E32" w:rsidRPr="00772CAC">
        <w:rPr>
          <w:sz w:val="24"/>
          <w:szCs w:val="24"/>
        </w:rPr>
        <w:t xml:space="preserve">analizado </w:t>
      </w:r>
      <w:r w:rsidRPr="00772CAC">
        <w:rPr>
          <w:sz w:val="24"/>
          <w:szCs w:val="24"/>
        </w:rPr>
        <w:t xml:space="preserve">con/sin </w:t>
      </w:r>
      <w:proofErr w:type="spellStart"/>
      <w:r w:rsidRPr="00772CAC">
        <w:rPr>
          <w:sz w:val="24"/>
          <w:szCs w:val="24"/>
        </w:rPr>
        <w:t>workauround</w:t>
      </w:r>
      <w:proofErr w:type="spellEnd"/>
      <w:r w:rsidRPr="00772CAC">
        <w:rPr>
          <w:sz w:val="24"/>
          <w:szCs w:val="24"/>
        </w:rPr>
        <w:t xml:space="preserve">/s </w:t>
      </w:r>
      <w:r w:rsidR="00F56E32" w:rsidRPr="00772CAC">
        <w:rPr>
          <w:sz w:val="24"/>
          <w:szCs w:val="24"/>
        </w:rPr>
        <w:t xml:space="preserve">y sin causa raíz identificada. </w:t>
      </w:r>
    </w:p>
    <w:p w14:paraId="7601089F" w14:textId="029CA71D" w:rsidR="001A6ED4" w:rsidRPr="00772CAC" w:rsidRDefault="001A6ED4" w:rsidP="001A6ED4">
      <w:pPr>
        <w:pStyle w:val="ListParagraph"/>
        <w:numPr>
          <w:ilvl w:val="2"/>
          <w:numId w:val="7"/>
        </w:numPr>
        <w:spacing w:before="100" w:beforeAutospacing="1" w:after="100" w:afterAutospacing="1"/>
        <w:contextualSpacing/>
        <w:rPr>
          <w:sz w:val="24"/>
          <w:szCs w:val="24"/>
        </w:rPr>
      </w:pPr>
      <w:r w:rsidRPr="00772CAC">
        <w:rPr>
          <w:sz w:val="24"/>
          <w:szCs w:val="24"/>
        </w:rPr>
        <w:t xml:space="preserve">Se </w:t>
      </w:r>
      <w:r w:rsidRPr="00772CAC">
        <w:rPr>
          <w:sz w:val="24"/>
          <w:szCs w:val="24"/>
          <w:u w:val="single"/>
        </w:rPr>
        <w:t>Escala</w:t>
      </w:r>
      <w:r w:rsidRPr="00772CAC">
        <w:rPr>
          <w:sz w:val="24"/>
          <w:szCs w:val="24"/>
        </w:rPr>
        <w:t xml:space="preserve"> al RGP</w:t>
      </w:r>
    </w:p>
    <w:p w14:paraId="4EC3AE9E" w14:textId="75ACDDA9" w:rsidR="00E55A10" w:rsidRPr="00772CAC" w:rsidRDefault="00E55A10" w:rsidP="001A6ED4">
      <w:pPr>
        <w:pStyle w:val="ListParagraph"/>
        <w:numPr>
          <w:ilvl w:val="2"/>
          <w:numId w:val="7"/>
        </w:numPr>
        <w:spacing w:before="100" w:beforeAutospacing="1" w:after="100" w:afterAutospacing="1"/>
        <w:contextualSpacing/>
        <w:rPr>
          <w:sz w:val="24"/>
          <w:szCs w:val="24"/>
        </w:rPr>
      </w:pPr>
      <w:r w:rsidRPr="00772CAC">
        <w:rPr>
          <w:sz w:val="24"/>
          <w:szCs w:val="24"/>
        </w:rPr>
        <w:lastRenderedPageBreak/>
        <w:t>Estado “Abierta”</w:t>
      </w:r>
    </w:p>
    <w:p w14:paraId="1037813A" w14:textId="0558293A" w:rsidR="001A6ED4" w:rsidRPr="00772CAC" w:rsidRDefault="001A6ED4" w:rsidP="001A6ED4">
      <w:pPr>
        <w:pStyle w:val="ListParagraph"/>
        <w:numPr>
          <w:ilvl w:val="2"/>
          <w:numId w:val="7"/>
        </w:numPr>
        <w:spacing w:before="100" w:beforeAutospacing="1" w:after="100" w:afterAutospacing="1"/>
        <w:contextualSpacing/>
        <w:rPr>
          <w:sz w:val="24"/>
          <w:szCs w:val="24"/>
        </w:rPr>
      </w:pPr>
      <w:r w:rsidRPr="00772CAC">
        <w:rPr>
          <w:sz w:val="24"/>
          <w:szCs w:val="24"/>
        </w:rPr>
        <w:t>Va a Actividad 6. Evaluar investigación</w:t>
      </w:r>
    </w:p>
    <w:p w14:paraId="74D15909" w14:textId="30E40E3D" w:rsidR="00564DFC" w:rsidRPr="00772CAC" w:rsidRDefault="00564DFC" w:rsidP="00564DFC">
      <w:pPr>
        <w:pStyle w:val="ListParagraph"/>
        <w:spacing w:before="100" w:beforeAutospacing="1" w:after="100" w:afterAutospacing="1"/>
        <w:ind w:left="1440"/>
        <w:contextualSpacing/>
        <w:rPr>
          <w:sz w:val="24"/>
          <w:szCs w:val="24"/>
        </w:rPr>
      </w:pPr>
    </w:p>
    <w:p w14:paraId="730AA890" w14:textId="78B44C9A" w:rsidR="00182F3B" w:rsidRPr="00772CAC" w:rsidRDefault="00D671D3" w:rsidP="00564DFC">
      <w:pPr>
        <w:pStyle w:val="ListParagraph"/>
        <w:numPr>
          <w:ilvl w:val="1"/>
          <w:numId w:val="7"/>
        </w:numPr>
        <w:spacing w:before="100" w:beforeAutospacing="1" w:after="100" w:afterAutospacing="1"/>
        <w:contextualSpacing/>
        <w:rPr>
          <w:sz w:val="24"/>
          <w:szCs w:val="24"/>
        </w:rPr>
      </w:pPr>
      <w:r w:rsidRPr="00772CAC">
        <w:rPr>
          <w:sz w:val="24"/>
          <w:szCs w:val="24"/>
        </w:rPr>
        <w:t>Error conocido</w:t>
      </w:r>
      <w:r w:rsidR="00D14B7A" w:rsidRPr="00772CAC">
        <w:rPr>
          <w:sz w:val="24"/>
          <w:szCs w:val="24"/>
        </w:rPr>
        <w:t>.</w:t>
      </w:r>
    </w:p>
    <w:p w14:paraId="3A46759B" w14:textId="3EB0013B" w:rsidR="00F71FD9" w:rsidRPr="00772CAC" w:rsidRDefault="000E07AC" w:rsidP="00531DBC">
      <w:pPr>
        <w:pStyle w:val="ListParagraph"/>
        <w:numPr>
          <w:ilvl w:val="2"/>
          <w:numId w:val="7"/>
        </w:numPr>
        <w:spacing w:before="100" w:beforeAutospacing="1" w:after="100" w:afterAutospacing="1"/>
        <w:contextualSpacing/>
        <w:rPr>
          <w:sz w:val="24"/>
          <w:szCs w:val="24"/>
        </w:rPr>
      </w:pPr>
      <w:r w:rsidRPr="00772CAC">
        <w:rPr>
          <w:sz w:val="24"/>
          <w:szCs w:val="24"/>
        </w:rPr>
        <w:t>Si el problema</w:t>
      </w:r>
      <w:r w:rsidR="000B1675" w:rsidRPr="00772CAC">
        <w:rPr>
          <w:sz w:val="24"/>
          <w:szCs w:val="24"/>
        </w:rPr>
        <w:t xml:space="preserve"> se resuel</w:t>
      </w:r>
      <w:r w:rsidR="00531DBC" w:rsidRPr="00772CAC">
        <w:rPr>
          <w:sz w:val="24"/>
          <w:szCs w:val="24"/>
        </w:rPr>
        <w:t>ve como “Mejora”</w:t>
      </w:r>
      <w:r w:rsidR="00680289" w:rsidRPr="00772CAC">
        <w:rPr>
          <w:sz w:val="24"/>
          <w:szCs w:val="24"/>
        </w:rPr>
        <w:t>, es decir hay que hacer una evolución de la aplicación</w:t>
      </w:r>
      <w:r w:rsidR="00726C5B" w:rsidRPr="00772CAC">
        <w:rPr>
          <w:sz w:val="24"/>
          <w:szCs w:val="24"/>
        </w:rPr>
        <w:t xml:space="preserve"> o plataforma</w:t>
      </w:r>
      <w:r w:rsidR="008154D7" w:rsidRPr="00772CAC">
        <w:rPr>
          <w:sz w:val="24"/>
          <w:szCs w:val="24"/>
        </w:rPr>
        <w:t>:</w:t>
      </w:r>
    </w:p>
    <w:p w14:paraId="6AA1A297" w14:textId="03C092EF" w:rsidR="008175EC" w:rsidRPr="00772CAC" w:rsidRDefault="00F71FD9" w:rsidP="008175EC">
      <w:pPr>
        <w:pStyle w:val="ListParagraph"/>
        <w:numPr>
          <w:ilvl w:val="3"/>
          <w:numId w:val="7"/>
        </w:numPr>
        <w:spacing w:before="100" w:beforeAutospacing="1" w:after="100" w:afterAutospacing="1"/>
        <w:contextualSpacing/>
        <w:rPr>
          <w:sz w:val="24"/>
          <w:szCs w:val="24"/>
        </w:rPr>
      </w:pPr>
      <w:r w:rsidRPr="00772CAC">
        <w:rPr>
          <w:sz w:val="24"/>
          <w:szCs w:val="24"/>
        </w:rPr>
        <w:t xml:space="preserve">Se </w:t>
      </w:r>
      <w:r w:rsidRPr="00772CAC">
        <w:rPr>
          <w:sz w:val="24"/>
          <w:szCs w:val="24"/>
          <w:u w:val="single"/>
        </w:rPr>
        <w:t>Escala</w:t>
      </w:r>
      <w:r w:rsidRPr="00772CAC">
        <w:rPr>
          <w:sz w:val="24"/>
          <w:szCs w:val="24"/>
        </w:rPr>
        <w:t xml:space="preserve"> al RGP </w:t>
      </w:r>
    </w:p>
    <w:p w14:paraId="0DD19C17" w14:textId="3C4D114D" w:rsidR="00E55A10" w:rsidRPr="00772CAC" w:rsidRDefault="00E55A10" w:rsidP="008175EC">
      <w:pPr>
        <w:pStyle w:val="ListParagraph"/>
        <w:numPr>
          <w:ilvl w:val="3"/>
          <w:numId w:val="7"/>
        </w:numPr>
        <w:spacing w:before="100" w:beforeAutospacing="1" w:after="100" w:afterAutospacing="1"/>
        <w:contextualSpacing/>
        <w:rPr>
          <w:sz w:val="24"/>
          <w:szCs w:val="24"/>
        </w:rPr>
      </w:pPr>
      <w:r w:rsidRPr="00772CAC">
        <w:rPr>
          <w:sz w:val="24"/>
          <w:szCs w:val="24"/>
        </w:rPr>
        <w:t>Estad</w:t>
      </w:r>
      <w:r w:rsidR="009862FE" w:rsidRPr="00772CAC">
        <w:rPr>
          <w:sz w:val="24"/>
          <w:szCs w:val="24"/>
        </w:rPr>
        <w:t>o “Abierta”</w:t>
      </w:r>
    </w:p>
    <w:p w14:paraId="024D8E7F" w14:textId="463F12B5" w:rsidR="009723E4" w:rsidRPr="00772CAC" w:rsidRDefault="008175EC" w:rsidP="008175EC">
      <w:pPr>
        <w:pStyle w:val="ListParagraph"/>
        <w:numPr>
          <w:ilvl w:val="3"/>
          <w:numId w:val="7"/>
        </w:numPr>
        <w:spacing w:before="100" w:beforeAutospacing="1" w:after="100" w:afterAutospacing="1"/>
        <w:contextualSpacing/>
        <w:rPr>
          <w:sz w:val="24"/>
          <w:szCs w:val="24"/>
        </w:rPr>
      </w:pPr>
      <w:r w:rsidRPr="00772CAC">
        <w:rPr>
          <w:sz w:val="24"/>
          <w:szCs w:val="24"/>
        </w:rPr>
        <w:t>V</w:t>
      </w:r>
      <w:r w:rsidR="00645194" w:rsidRPr="00772CAC">
        <w:rPr>
          <w:sz w:val="24"/>
          <w:szCs w:val="24"/>
        </w:rPr>
        <w:t>a</w:t>
      </w:r>
      <w:r w:rsidR="00EC5366" w:rsidRPr="00772CAC">
        <w:rPr>
          <w:sz w:val="24"/>
          <w:szCs w:val="24"/>
        </w:rPr>
        <w:t xml:space="preserve"> a subproceso de Resolución, </w:t>
      </w:r>
      <w:r w:rsidRPr="00772CAC">
        <w:rPr>
          <w:sz w:val="24"/>
          <w:szCs w:val="24"/>
        </w:rPr>
        <w:t>A</w:t>
      </w:r>
      <w:r w:rsidR="00645194" w:rsidRPr="00772CAC">
        <w:rPr>
          <w:sz w:val="24"/>
          <w:szCs w:val="24"/>
        </w:rPr>
        <w:t>cti</w:t>
      </w:r>
      <w:r w:rsidR="00097100" w:rsidRPr="00772CAC">
        <w:rPr>
          <w:sz w:val="24"/>
          <w:szCs w:val="24"/>
        </w:rPr>
        <w:t>v</w:t>
      </w:r>
      <w:r w:rsidR="00645194" w:rsidRPr="00772CAC">
        <w:rPr>
          <w:sz w:val="24"/>
          <w:szCs w:val="24"/>
        </w:rPr>
        <w:t xml:space="preserve">idad 7. Evaluar </w:t>
      </w:r>
      <w:r w:rsidR="00097100" w:rsidRPr="00772CAC">
        <w:rPr>
          <w:sz w:val="24"/>
          <w:szCs w:val="24"/>
        </w:rPr>
        <w:t>la propuesta de resolución</w:t>
      </w:r>
    </w:p>
    <w:p w14:paraId="00B5BC0D" w14:textId="739D86EB" w:rsidR="008154D7" w:rsidRPr="00772CAC" w:rsidRDefault="00EB1A96" w:rsidP="00531DBC">
      <w:pPr>
        <w:pStyle w:val="ListParagraph"/>
        <w:numPr>
          <w:ilvl w:val="2"/>
          <w:numId w:val="7"/>
        </w:numPr>
        <w:spacing w:before="100" w:beforeAutospacing="1" w:after="100" w:afterAutospacing="1"/>
        <w:contextualSpacing/>
        <w:rPr>
          <w:sz w:val="24"/>
          <w:szCs w:val="24"/>
        </w:rPr>
      </w:pPr>
      <w:r w:rsidRPr="00772CAC">
        <w:rPr>
          <w:sz w:val="24"/>
          <w:szCs w:val="24"/>
        </w:rPr>
        <w:t xml:space="preserve">Si el problema </w:t>
      </w:r>
      <w:r w:rsidR="00310C4B" w:rsidRPr="00772CAC">
        <w:rPr>
          <w:sz w:val="24"/>
          <w:szCs w:val="24"/>
        </w:rPr>
        <w:t xml:space="preserve">puede </w:t>
      </w:r>
      <w:r w:rsidR="003A5B6A" w:rsidRPr="00772CAC">
        <w:rPr>
          <w:sz w:val="24"/>
          <w:szCs w:val="24"/>
        </w:rPr>
        <w:t>se resuelve como si fuese una “incidencia”</w:t>
      </w:r>
      <w:r w:rsidR="008154D7" w:rsidRPr="00772CAC">
        <w:rPr>
          <w:sz w:val="24"/>
          <w:szCs w:val="24"/>
        </w:rPr>
        <w:t>:</w:t>
      </w:r>
    </w:p>
    <w:p w14:paraId="7D4DDE4D" w14:textId="03B18245" w:rsidR="009862FE" w:rsidRPr="00772CAC" w:rsidRDefault="009862FE" w:rsidP="009862FE">
      <w:pPr>
        <w:pStyle w:val="ListParagraph"/>
        <w:numPr>
          <w:ilvl w:val="3"/>
          <w:numId w:val="7"/>
        </w:numPr>
        <w:spacing w:before="100" w:beforeAutospacing="1" w:after="100" w:afterAutospacing="1"/>
        <w:contextualSpacing/>
        <w:rPr>
          <w:sz w:val="24"/>
          <w:szCs w:val="24"/>
        </w:rPr>
      </w:pPr>
      <w:r w:rsidRPr="00772CAC">
        <w:rPr>
          <w:sz w:val="24"/>
          <w:szCs w:val="24"/>
        </w:rPr>
        <w:t>Estado “Abierta”</w:t>
      </w:r>
    </w:p>
    <w:p w14:paraId="461E24B5" w14:textId="5EC760BF" w:rsidR="00A2757E" w:rsidRPr="00772CAC" w:rsidRDefault="003A5B6A" w:rsidP="008154D7">
      <w:pPr>
        <w:pStyle w:val="ListParagraph"/>
        <w:numPr>
          <w:ilvl w:val="3"/>
          <w:numId w:val="7"/>
        </w:numPr>
        <w:spacing w:before="100" w:beforeAutospacing="1" w:after="100" w:afterAutospacing="1"/>
        <w:contextualSpacing/>
        <w:rPr>
          <w:b/>
          <w:sz w:val="24"/>
          <w:szCs w:val="24"/>
        </w:rPr>
      </w:pPr>
      <w:r w:rsidRPr="00772CAC">
        <w:rPr>
          <w:sz w:val="24"/>
          <w:szCs w:val="24"/>
        </w:rPr>
        <w:t xml:space="preserve"> </w:t>
      </w:r>
      <w:r w:rsidR="008154D7" w:rsidRPr="00772CAC">
        <w:rPr>
          <w:sz w:val="24"/>
          <w:szCs w:val="24"/>
        </w:rPr>
        <w:t>Va</w:t>
      </w:r>
      <w:r w:rsidRPr="00772CAC">
        <w:rPr>
          <w:sz w:val="24"/>
          <w:szCs w:val="24"/>
        </w:rPr>
        <w:t xml:space="preserve"> a </w:t>
      </w:r>
      <w:r w:rsidR="00EC5366" w:rsidRPr="00772CAC">
        <w:rPr>
          <w:sz w:val="24"/>
          <w:szCs w:val="24"/>
        </w:rPr>
        <w:t>subproceso de Resolución, A</w:t>
      </w:r>
      <w:r w:rsidRPr="00772CAC">
        <w:rPr>
          <w:sz w:val="24"/>
          <w:szCs w:val="24"/>
        </w:rPr>
        <w:t>ctividad 8. Resolver</w:t>
      </w:r>
      <w:r w:rsidR="002D42AC" w:rsidRPr="00772CAC">
        <w:rPr>
          <w:sz w:val="24"/>
          <w:szCs w:val="24"/>
        </w:rPr>
        <w:t>.</w:t>
      </w:r>
    </w:p>
    <w:p w14:paraId="7413D3BF" w14:textId="77777777" w:rsidR="002D42AC" w:rsidRPr="00772CAC" w:rsidRDefault="002D42AC" w:rsidP="002D42AC">
      <w:pPr>
        <w:pStyle w:val="ListParagraph"/>
        <w:spacing w:before="100" w:beforeAutospacing="1" w:after="100" w:afterAutospacing="1"/>
        <w:ind w:left="2880"/>
        <w:contextualSpacing/>
        <w:rPr>
          <w:b/>
          <w:sz w:val="24"/>
          <w:szCs w:val="24"/>
        </w:rPr>
      </w:pPr>
    </w:p>
    <w:p w14:paraId="64A6B063" w14:textId="02DB52D3" w:rsidR="000E07AC" w:rsidRPr="00772CAC" w:rsidRDefault="000E07AC" w:rsidP="002F6B9C">
      <w:pPr>
        <w:pStyle w:val="ListParagraph"/>
        <w:spacing w:before="100" w:beforeAutospacing="1" w:after="100" w:afterAutospacing="1"/>
        <w:ind w:left="1440"/>
        <w:contextualSpacing/>
        <w:rPr>
          <w:sz w:val="24"/>
          <w:szCs w:val="24"/>
        </w:rPr>
      </w:pPr>
      <w:r w:rsidRPr="00772CAC">
        <w:rPr>
          <w:sz w:val="24"/>
          <w:szCs w:val="24"/>
        </w:rPr>
        <w:tab/>
      </w:r>
      <w:r w:rsidR="00E719F4" w:rsidRPr="00772CAC">
        <w:rPr>
          <w:sz w:val="24"/>
          <w:szCs w:val="24"/>
        </w:rPr>
        <w:t xml:space="preserve"> </w:t>
      </w:r>
    </w:p>
    <w:p w14:paraId="5C231F41" w14:textId="77777777" w:rsidR="00172C09" w:rsidRDefault="00DE660B" w:rsidP="0035083B">
      <w:pPr>
        <w:pStyle w:val="Heading4"/>
      </w:pPr>
      <w:bookmarkStart w:id="66" w:name="_Toc2843950"/>
      <w:r>
        <w:t>Actividad 6</w:t>
      </w:r>
      <w:r w:rsidRPr="00E41D75">
        <w:t>.</w:t>
      </w:r>
      <w:r>
        <w:t xml:space="preserve"> Evaluar la investigación</w:t>
      </w:r>
      <w:bookmarkEnd w:id="66"/>
    </w:p>
    <w:p w14:paraId="2D9A1DAE" w14:textId="67F857EA" w:rsidR="00172C09" w:rsidRPr="00772CAC" w:rsidRDefault="00172C09" w:rsidP="00172C09">
      <w:pPr>
        <w:pStyle w:val="ListParagraph"/>
        <w:numPr>
          <w:ilvl w:val="0"/>
          <w:numId w:val="7"/>
        </w:numPr>
        <w:spacing w:before="100" w:beforeAutospacing="1" w:after="100" w:afterAutospacing="1"/>
        <w:contextualSpacing/>
        <w:rPr>
          <w:sz w:val="24"/>
          <w:szCs w:val="24"/>
        </w:rPr>
      </w:pPr>
      <w:r w:rsidRPr="00772CAC">
        <w:rPr>
          <w:sz w:val="24"/>
          <w:szCs w:val="24"/>
        </w:rPr>
        <w:t xml:space="preserve">Rol: </w:t>
      </w:r>
      <w:r w:rsidR="00085B25" w:rsidRPr="00772CAC">
        <w:rPr>
          <w:sz w:val="24"/>
          <w:szCs w:val="24"/>
        </w:rPr>
        <w:t>RGP</w:t>
      </w:r>
      <w:r w:rsidRPr="00772CAC">
        <w:rPr>
          <w:sz w:val="24"/>
          <w:szCs w:val="24"/>
        </w:rPr>
        <w:t xml:space="preserve"> </w:t>
      </w:r>
    </w:p>
    <w:p w14:paraId="0C7161F9" w14:textId="5356CDF6" w:rsidR="00172C09" w:rsidRPr="00772CAC" w:rsidRDefault="00172C09" w:rsidP="00172C09">
      <w:pPr>
        <w:pStyle w:val="ListParagraph"/>
        <w:numPr>
          <w:ilvl w:val="0"/>
          <w:numId w:val="7"/>
        </w:numPr>
        <w:spacing w:before="100" w:beforeAutospacing="1" w:after="100" w:afterAutospacing="1"/>
        <w:contextualSpacing/>
        <w:rPr>
          <w:sz w:val="24"/>
          <w:szCs w:val="24"/>
        </w:rPr>
      </w:pPr>
      <w:r w:rsidRPr="00772CAC">
        <w:rPr>
          <w:sz w:val="24"/>
          <w:szCs w:val="24"/>
        </w:rPr>
        <w:t>Entrada</w:t>
      </w:r>
      <w:r w:rsidR="003544D6" w:rsidRPr="00772CAC">
        <w:rPr>
          <w:sz w:val="24"/>
          <w:szCs w:val="24"/>
        </w:rPr>
        <w:t>:</w:t>
      </w:r>
    </w:p>
    <w:p w14:paraId="089B7B74" w14:textId="77777777" w:rsidR="003544D6" w:rsidRPr="00772CAC" w:rsidRDefault="003544D6" w:rsidP="003544D6">
      <w:pPr>
        <w:pStyle w:val="ListParagraph"/>
        <w:numPr>
          <w:ilvl w:val="1"/>
          <w:numId w:val="7"/>
        </w:numPr>
        <w:spacing w:before="100" w:beforeAutospacing="1" w:after="100" w:afterAutospacing="1"/>
        <w:contextualSpacing/>
        <w:rPr>
          <w:sz w:val="24"/>
          <w:szCs w:val="24"/>
        </w:rPr>
      </w:pPr>
      <w:r w:rsidRPr="00772CAC">
        <w:rPr>
          <w:sz w:val="24"/>
          <w:szCs w:val="24"/>
        </w:rPr>
        <w:t xml:space="preserve">Problema analizado con/sin </w:t>
      </w:r>
      <w:proofErr w:type="spellStart"/>
      <w:r w:rsidRPr="00772CAC">
        <w:rPr>
          <w:sz w:val="24"/>
          <w:szCs w:val="24"/>
        </w:rPr>
        <w:t>workauround</w:t>
      </w:r>
      <w:proofErr w:type="spellEnd"/>
      <w:r w:rsidRPr="00772CAC">
        <w:rPr>
          <w:sz w:val="24"/>
          <w:szCs w:val="24"/>
        </w:rPr>
        <w:t xml:space="preserve">/s y sin causa raíz identificada </w:t>
      </w:r>
    </w:p>
    <w:p w14:paraId="420DFB62" w14:textId="7A076430" w:rsidR="00172C09" w:rsidRPr="00772CAC" w:rsidRDefault="00172C09" w:rsidP="003544D6">
      <w:pPr>
        <w:pStyle w:val="ListParagraph"/>
        <w:numPr>
          <w:ilvl w:val="0"/>
          <w:numId w:val="7"/>
        </w:numPr>
        <w:spacing w:before="100" w:beforeAutospacing="1" w:after="100" w:afterAutospacing="1"/>
        <w:contextualSpacing/>
        <w:rPr>
          <w:sz w:val="24"/>
          <w:szCs w:val="24"/>
        </w:rPr>
      </w:pPr>
      <w:r w:rsidRPr="00772CAC">
        <w:rPr>
          <w:sz w:val="24"/>
          <w:szCs w:val="24"/>
        </w:rPr>
        <w:t>Acciones:</w:t>
      </w:r>
    </w:p>
    <w:p w14:paraId="7DEC70DE" w14:textId="57223F4C" w:rsidR="003544D6" w:rsidRPr="00772CAC" w:rsidRDefault="003544D6" w:rsidP="00172C09">
      <w:pPr>
        <w:pStyle w:val="ListParagraph"/>
        <w:numPr>
          <w:ilvl w:val="1"/>
          <w:numId w:val="7"/>
        </w:numPr>
        <w:spacing w:before="100" w:beforeAutospacing="1" w:after="100" w:afterAutospacing="1"/>
        <w:contextualSpacing/>
        <w:rPr>
          <w:sz w:val="24"/>
          <w:szCs w:val="24"/>
        </w:rPr>
      </w:pPr>
      <w:r w:rsidRPr="00772CAC">
        <w:rPr>
          <w:sz w:val="24"/>
          <w:szCs w:val="24"/>
        </w:rPr>
        <w:t xml:space="preserve">El RGP debe determinar qué hacer con el problema. Puede que decida que no se avance más en él, o </w:t>
      </w:r>
      <w:r w:rsidR="00E63B45" w:rsidRPr="00772CAC">
        <w:rPr>
          <w:sz w:val="24"/>
          <w:szCs w:val="24"/>
        </w:rPr>
        <w:t>se deba cont</w:t>
      </w:r>
      <w:r w:rsidR="00C41768" w:rsidRPr="00772CAC">
        <w:rPr>
          <w:sz w:val="24"/>
          <w:szCs w:val="24"/>
        </w:rPr>
        <w:t>i</w:t>
      </w:r>
      <w:r w:rsidR="00E63B45" w:rsidRPr="00772CAC">
        <w:rPr>
          <w:sz w:val="24"/>
          <w:szCs w:val="24"/>
        </w:rPr>
        <w:t xml:space="preserve">nuar con el análisis, ya sea por el proveedor que hasta ahora ha estado trabajando sobre el problema </w:t>
      </w:r>
      <w:r w:rsidR="00C41768" w:rsidRPr="00772CAC">
        <w:rPr>
          <w:sz w:val="24"/>
          <w:szCs w:val="24"/>
        </w:rPr>
        <w:t xml:space="preserve">o </w:t>
      </w:r>
      <w:r w:rsidRPr="00772CAC">
        <w:rPr>
          <w:sz w:val="24"/>
          <w:szCs w:val="24"/>
        </w:rPr>
        <w:t xml:space="preserve">se </w:t>
      </w:r>
      <w:r w:rsidR="00E709E0" w:rsidRPr="00772CAC">
        <w:rPr>
          <w:sz w:val="24"/>
          <w:szCs w:val="24"/>
        </w:rPr>
        <w:t xml:space="preserve">ha </w:t>
      </w:r>
      <w:r w:rsidRPr="00772CAC">
        <w:rPr>
          <w:sz w:val="24"/>
          <w:szCs w:val="24"/>
        </w:rPr>
        <w:t>determina</w:t>
      </w:r>
      <w:r w:rsidR="00E709E0" w:rsidRPr="00772CAC">
        <w:rPr>
          <w:sz w:val="24"/>
          <w:szCs w:val="24"/>
        </w:rPr>
        <w:t>do</w:t>
      </w:r>
      <w:r w:rsidRPr="00772CAC">
        <w:rPr>
          <w:sz w:val="24"/>
          <w:szCs w:val="24"/>
        </w:rPr>
        <w:t xml:space="preserve"> que la causa raíz está en otro CI que no es de su responsabilidad</w:t>
      </w:r>
      <w:r w:rsidR="00B67AD0" w:rsidRPr="00772CAC">
        <w:rPr>
          <w:sz w:val="24"/>
          <w:szCs w:val="24"/>
        </w:rPr>
        <w:t>.</w:t>
      </w:r>
    </w:p>
    <w:p w14:paraId="105904A9" w14:textId="519E67B9" w:rsidR="00943E2C" w:rsidRPr="00772CAC" w:rsidRDefault="00943E2C" w:rsidP="00943E2C">
      <w:pPr>
        <w:pStyle w:val="ListParagraph"/>
        <w:numPr>
          <w:ilvl w:val="0"/>
          <w:numId w:val="7"/>
        </w:numPr>
        <w:spacing w:before="100" w:beforeAutospacing="1" w:after="100" w:afterAutospacing="1"/>
        <w:contextualSpacing/>
        <w:rPr>
          <w:sz w:val="24"/>
          <w:szCs w:val="24"/>
        </w:rPr>
      </w:pPr>
      <w:r w:rsidRPr="00772CAC">
        <w:rPr>
          <w:sz w:val="24"/>
          <w:szCs w:val="24"/>
        </w:rPr>
        <w:t>Salida:</w:t>
      </w:r>
    </w:p>
    <w:p w14:paraId="44FE1799" w14:textId="3810A2A2" w:rsidR="00943E2C" w:rsidRPr="00772CAC" w:rsidRDefault="00943E2C" w:rsidP="00943E2C">
      <w:pPr>
        <w:pStyle w:val="ListParagraph"/>
        <w:numPr>
          <w:ilvl w:val="1"/>
          <w:numId w:val="7"/>
        </w:numPr>
        <w:spacing w:before="100" w:beforeAutospacing="1" w:after="100" w:afterAutospacing="1"/>
        <w:contextualSpacing/>
        <w:rPr>
          <w:sz w:val="24"/>
          <w:szCs w:val="24"/>
        </w:rPr>
      </w:pPr>
      <w:r w:rsidRPr="00772CAC">
        <w:rPr>
          <w:sz w:val="24"/>
          <w:szCs w:val="24"/>
        </w:rPr>
        <w:t xml:space="preserve">Si se decide </w:t>
      </w:r>
      <w:r w:rsidR="001B3C64" w:rsidRPr="00772CAC">
        <w:rPr>
          <w:sz w:val="24"/>
          <w:szCs w:val="24"/>
        </w:rPr>
        <w:t>no continuar con la investigación del problema</w:t>
      </w:r>
      <w:r w:rsidR="00E63B45" w:rsidRPr="00772CAC">
        <w:rPr>
          <w:sz w:val="24"/>
          <w:szCs w:val="24"/>
        </w:rPr>
        <w:t>:</w:t>
      </w:r>
    </w:p>
    <w:p w14:paraId="5D99AECE" w14:textId="77777777" w:rsidR="009862FE" w:rsidRPr="00772CAC" w:rsidRDefault="009862FE" w:rsidP="009862FE">
      <w:pPr>
        <w:pStyle w:val="ListParagraph"/>
        <w:numPr>
          <w:ilvl w:val="2"/>
          <w:numId w:val="7"/>
        </w:numPr>
        <w:spacing w:before="100" w:beforeAutospacing="1" w:after="100" w:afterAutospacing="1"/>
        <w:contextualSpacing/>
        <w:rPr>
          <w:sz w:val="24"/>
          <w:szCs w:val="24"/>
        </w:rPr>
      </w:pPr>
      <w:r w:rsidRPr="00772CAC">
        <w:rPr>
          <w:sz w:val="24"/>
          <w:szCs w:val="24"/>
        </w:rPr>
        <w:t xml:space="preserve">Se </w:t>
      </w:r>
      <w:r w:rsidRPr="00772CAC">
        <w:rPr>
          <w:sz w:val="24"/>
          <w:szCs w:val="24"/>
          <w:u w:val="single"/>
        </w:rPr>
        <w:t>Suspende.</w:t>
      </w:r>
      <w:r w:rsidRPr="00772CAC">
        <w:rPr>
          <w:sz w:val="24"/>
          <w:szCs w:val="24"/>
        </w:rPr>
        <w:t xml:space="preserve"> </w:t>
      </w:r>
    </w:p>
    <w:p w14:paraId="6BD3FD6F" w14:textId="77777777" w:rsidR="009862FE" w:rsidRPr="00772CAC" w:rsidRDefault="009862FE" w:rsidP="009862FE">
      <w:pPr>
        <w:pStyle w:val="ListParagraph"/>
        <w:numPr>
          <w:ilvl w:val="2"/>
          <w:numId w:val="7"/>
        </w:numPr>
        <w:spacing w:before="100" w:beforeAutospacing="1" w:after="100" w:afterAutospacing="1"/>
        <w:contextualSpacing/>
        <w:rPr>
          <w:sz w:val="24"/>
          <w:szCs w:val="24"/>
        </w:rPr>
      </w:pPr>
      <w:r w:rsidRPr="00772CAC">
        <w:rPr>
          <w:sz w:val="24"/>
          <w:szCs w:val="24"/>
        </w:rPr>
        <w:t>Estado “Suspendida”. Puede ocurrir que a futuro dicho problema se recupere.</w:t>
      </w:r>
    </w:p>
    <w:p w14:paraId="6640BF0F" w14:textId="6ACF53D5" w:rsidR="001B3C64" w:rsidRPr="00772CAC" w:rsidRDefault="00B67AD0" w:rsidP="00E63B45">
      <w:pPr>
        <w:pStyle w:val="ListParagraph"/>
        <w:numPr>
          <w:ilvl w:val="1"/>
          <w:numId w:val="7"/>
        </w:numPr>
        <w:spacing w:before="100" w:beforeAutospacing="1" w:after="100" w:afterAutospacing="1"/>
        <w:contextualSpacing/>
        <w:rPr>
          <w:sz w:val="24"/>
          <w:szCs w:val="24"/>
        </w:rPr>
      </w:pPr>
      <w:r w:rsidRPr="00772CAC">
        <w:rPr>
          <w:sz w:val="24"/>
          <w:szCs w:val="24"/>
        </w:rPr>
        <w:t>Si se decide continuar con la investigación del problema:</w:t>
      </w:r>
    </w:p>
    <w:p w14:paraId="2ECFF8F5" w14:textId="020D84BC" w:rsidR="00B67AD0" w:rsidRPr="00772CAC" w:rsidRDefault="00B67AD0" w:rsidP="00B67AD0">
      <w:pPr>
        <w:pStyle w:val="ListParagraph"/>
        <w:numPr>
          <w:ilvl w:val="2"/>
          <w:numId w:val="7"/>
        </w:numPr>
        <w:spacing w:before="100" w:beforeAutospacing="1" w:after="100" w:afterAutospacing="1"/>
        <w:contextualSpacing/>
        <w:rPr>
          <w:sz w:val="24"/>
          <w:szCs w:val="24"/>
        </w:rPr>
      </w:pPr>
      <w:r w:rsidRPr="00772CAC">
        <w:rPr>
          <w:sz w:val="24"/>
          <w:szCs w:val="24"/>
        </w:rPr>
        <w:t>Si continúa investigando el mismo proveedor</w:t>
      </w:r>
    </w:p>
    <w:p w14:paraId="5BA9E3E1" w14:textId="3EAE7B0B" w:rsidR="00B67AD0" w:rsidRPr="00772CAC" w:rsidRDefault="00B67AD0" w:rsidP="00B67AD0">
      <w:pPr>
        <w:pStyle w:val="ListParagraph"/>
        <w:numPr>
          <w:ilvl w:val="3"/>
          <w:numId w:val="7"/>
        </w:numPr>
        <w:spacing w:before="100" w:beforeAutospacing="1" w:after="100" w:afterAutospacing="1"/>
        <w:contextualSpacing/>
        <w:rPr>
          <w:sz w:val="24"/>
          <w:szCs w:val="24"/>
        </w:rPr>
      </w:pPr>
      <w:r w:rsidRPr="00772CAC">
        <w:rPr>
          <w:sz w:val="24"/>
          <w:szCs w:val="24"/>
        </w:rPr>
        <w:t xml:space="preserve">Se </w:t>
      </w:r>
      <w:r w:rsidR="001E5493" w:rsidRPr="00772CAC">
        <w:rPr>
          <w:sz w:val="24"/>
          <w:szCs w:val="24"/>
          <w:u w:val="single"/>
        </w:rPr>
        <w:t>E</w:t>
      </w:r>
      <w:r w:rsidRPr="00772CAC">
        <w:rPr>
          <w:sz w:val="24"/>
          <w:szCs w:val="24"/>
          <w:u w:val="single"/>
        </w:rPr>
        <w:t>scala</w:t>
      </w:r>
      <w:r w:rsidRPr="00772CAC">
        <w:rPr>
          <w:sz w:val="24"/>
          <w:szCs w:val="24"/>
        </w:rPr>
        <w:t xml:space="preserve"> al proveedor</w:t>
      </w:r>
    </w:p>
    <w:p w14:paraId="46B3283E" w14:textId="0103D3A1" w:rsidR="009862FE" w:rsidRPr="00772CAC" w:rsidRDefault="009862FE" w:rsidP="00B67AD0">
      <w:pPr>
        <w:pStyle w:val="ListParagraph"/>
        <w:numPr>
          <w:ilvl w:val="3"/>
          <w:numId w:val="7"/>
        </w:numPr>
        <w:spacing w:before="100" w:beforeAutospacing="1" w:after="100" w:afterAutospacing="1"/>
        <w:contextualSpacing/>
        <w:rPr>
          <w:sz w:val="24"/>
          <w:szCs w:val="24"/>
        </w:rPr>
      </w:pPr>
      <w:r w:rsidRPr="00772CAC">
        <w:rPr>
          <w:sz w:val="24"/>
          <w:szCs w:val="24"/>
        </w:rPr>
        <w:t>Estado “Abierta”</w:t>
      </w:r>
    </w:p>
    <w:p w14:paraId="0D1FEB98" w14:textId="0B110EF2" w:rsidR="00B67AD0" w:rsidRPr="00772CAC" w:rsidRDefault="00B67AD0" w:rsidP="00B67AD0">
      <w:pPr>
        <w:pStyle w:val="ListParagraph"/>
        <w:numPr>
          <w:ilvl w:val="3"/>
          <w:numId w:val="7"/>
        </w:numPr>
        <w:spacing w:before="100" w:beforeAutospacing="1" w:after="100" w:afterAutospacing="1"/>
        <w:contextualSpacing/>
        <w:rPr>
          <w:sz w:val="24"/>
          <w:szCs w:val="24"/>
        </w:rPr>
      </w:pPr>
      <w:r w:rsidRPr="00772CAC">
        <w:rPr>
          <w:sz w:val="24"/>
          <w:szCs w:val="24"/>
        </w:rPr>
        <w:t xml:space="preserve">Va a Actividad 4. Investigar causa raíz y Actividad 5. Buscar </w:t>
      </w:r>
      <w:proofErr w:type="spellStart"/>
      <w:r w:rsidRPr="00772CAC">
        <w:rPr>
          <w:sz w:val="24"/>
          <w:szCs w:val="24"/>
        </w:rPr>
        <w:t>workaround</w:t>
      </w:r>
      <w:proofErr w:type="spellEnd"/>
      <w:r w:rsidRPr="00772CAC">
        <w:rPr>
          <w:sz w:val="24"/>
          <w:szCs w:val="24"/>
        </w:rPr>
        <w:t xml:space="preserve"> (solución temporal)</w:t>
      </w:r>
    </w:p>
    <w:p w14:paraId="28770D18" w14:textId="29AE480A" w:rsidR="00F35BEB" w:rsidRPr="00772CAC" w:rsidRDefault="00F35BEB" w:rsidP="00F35BEB">
      <w:pPr>
        <w:pStyle w:val="ListParagraph"/>
        <w:numPr>
          <w:ilvl w:val="2"/>
          <w:numId w:val="7"/>
        </w:numPr>
        <w:spacing w:before="100" w:beforeAutospacing="1" w:after="100" w:afterAutospacing="1"/>
        <w:contextualSpacing/>
        <w:rPr>
          <w:sz w:val="24"/>
          <w:szCs w:val="24"/>
        </w:rPr>
      </w:pPr>
      <w:r w:rsidRPr="00772CAC">
        <w:rPr>
          <w:sz w:val="24"/>
          <w:szCs w:val="24"/>
        </w:rPr>
        <w:t>Si se determina cambiar la responsabilidad del problema</w:t>
      </w:r>
    </w:p>
    <w:p w14:paraId="1E0E7C61" w14:textId="33DC19F4" w:rsidR="00F35BEB" w:rsidRPr="00772CAC" w:rsidRDefault="00F35BEB" w:rsidP="00F35BEB">
      <w:pPr>
        <w:pStyle w:val="ListParagraph"/>
        <w:numPr>
          <w:ilvl w:val="3"/>
          <w:numId w:val="7"/>
        </w:numPr>
        <w:spacing w:before="100" w:beforeAutospacing="1" w:after="100" w:afterAutospacing="1"/>
        <w:contextualSpacing/>
        <w:rPr>
          <w:sz w:val="24"/>
          <w:szCs w:val="24"/>
        </w:rPr>
      </w:pPr>
      <w:r w:rsidRPr="00772CAC">
        <w:rPr>
          <w:sz w:val="24"/>
          <w:szCs w:val="24"/>
        </w:rPr>
        <w:t xml:space="preserve">Se </w:t>
      </w:r>
      <w:r w:rsidR="001E5493" w:rsidRPr="00772CAC">
        <w:rPr>
          <w:sz w:val="24"/>
          <w:szCs w:val="24"/>
          <w:u w:val="single"/>
        </w:rPr>
        <w:t>C</w:t>
      </w:r>
      <w:r w:rsidRPr="00772CAC">
        <w:rPr>
          <w:sz w:val="24"/>
          <w:szCs w:val="24"/>
          <w:u w:val="single"/>
        </w:rPr>
        <w:t>ambia CI</w:t>
      </w:r>
      <w:r w:rsidR="00A15A16" w:rsidRPr="00772CAC">
        <w:rPr>
          <w:sz w:val="24"/>
          <w:szCs w:val="24"/>
        </w:rPr>
        <w:t xml:space="preserve"> (</w:t>
      </w:r>
      <w:r w:rsidR="001E5493" w:rsidRPr="00772CAC">
        <w:rPr>
          <w:sz w:val="24"/>
          <w:szCs w:val="24"/>
        </w:rPr>
        <w:t>se cambia la responsabilidad del RGP)</w:t>
      </w:r>
    </w:p>
    <w:p w14:paraId="4A4EE0C6" w14:textId="35FCC58B" w:rsidR="001E5493" w:rsidRPr="00772CAC" w:rsidRDefault="001E5493" w:rsidP="00F35BEB">
      <w:pPr>
        <w:pStyle w:val="ListParagraph"/>
        <w:numPr>
          <w:ilvl w:val="3"/>
          <w:numId w:val="7"/>
        </w:numPr>
        <w:spacing w:before="100" w:beforeAutospacing="1" w:after="100" w:afterAutospacing="1"/>
        <w:contextualSpacing/>
        <w:rPr>
          <w:sz w:val="24"/>
          <w:szCs w:val="24"/>
        </w:rPr>
      </w:pPr>
      <w:r w:rsidRPr="00772CAC">
        <w:rPr>
          <w:sz w:val="24"/>
          <w:szCs w:val="24"/>
        </w:rPr>
        <w:t xml:space="preserve">El nuevo RGP </w:t>
      </w:r>
      <w:r w:rsidRPr="00772CAC">
        <w:rPr>
          <w:sz w:val="24"/>
          <w:szCs w:val="24"/>
          <w:u w:val="single"/>
        </w:rPr>
        <w:t>Escala</w:t>
      </w:r>
      <w:r w:rsidRPr="00772CAC">
        <w:rPr>
          <w:sz w:val="24"/>
          <w:szCs w:val="24"/>
        </w:rPr>
        <w:t xml:space="preserve"> al </w:t>
      </w:r>
      <w:r w:rsidR="00D8386B" w:rsidRPr="00772CAC">
        <w:rPr>
          <w:sz w:val="24"/>
          <w:szCs w:val="24"/>
        </w:rPr>
        <w:t>p</w:t>
      </w:r>
      <w:r w:rsidRPr="00772CAC">
        <w:rPr>
          <w:sz w:val="24"/>
          <w:szCs w:val="24"/>
        </w:rPr>
        <w:t>roveedor.</w:t>
      </w:r>
    </w:p>
    <w:p w14:paraId="3D334508" w14:textId="5FAD3658" w:rsidR="00725499" w:rsidRPr="00772CAC" w:rsidRDefault="00725499" w:rsidP="00F35BEB">
      <w:pPr>
        <w:pStyle w:val="ListParagraph"/>
        <w:numPr>
          <w:ilvl w:val="3"/>
          <w:numId w:val="7"/>
        </w:numPr>
        <w:spacing w:before="100" w:beforeAutospacing="1" w:after="100" w:afterAutospacing="1"/>
        <w:contextualSpacing/>
        <w:rPr>
          <w:sz w:val="24"/>
          <w:szCs w:val="24"/>
        </w:rPr>
      </w:pPr>
      <w:r w:rsidRPr="00772CAC">
        <w:rPr>
          <w:sz w:val="24"/>
          <w:szCs w:val="24"/>
        </w:rPr>
        <w:t>Estado “Abierta”</w:t>
      </w:r>
    </w:p>
    <w:p w14:paraId="6E2233CB" w14:textId="6419A55F" w:rsidR="00D8386B" w:rsidRPr="00772CAC" w:rsidRDefault="00D8386B" w:rsidP="00D8386B">
      <w:pPr>
        <w:pStyle w:val="ListParagraph"/>
        <w:numPr>
          <w:ilvl w:val="3"/>
          <w:numId w:val="7"/>
        </w:numPr>
        <w:spacing w:before="100" w:beforeAutospacing="1" w:after="100" w:afterAutospacing="1"/>
        <w:contextualSpacing/>
        <w:rPr>
          <w:sz w:val="24"/>
          <w:szCs w:val="24"/>
        </w:rPr>
      </w:pPr>
      <w:r w:rsidRPr="00772CAC">
        <w:rPr>
          <w:sz w:val="24"/>
          <w:szCs w:val="24"/>
        </w:rPr>
        <w:t xml:space="preserve">Va a Actividad 4. Investigar causa raíz y Actividad 5. Buscar </w:t>
      </w:r>
      <w:proofErr w:type="spellStart"/>
      <w:r w:rsidRPr="00772CAC">
        <w:rPr>
          <w:sz w:val="24"/>
          <w:szCs w:val="24"/>
        </w:rPr>
        <w:t>workaround</w:t>
      </w:r>
      <w:proofErr w:type="spellEnd"/>
      <w:r w:rsidRPr="00772CAC">
        <w:rPr>
          <w:sz w:val="24"/>
          <w:szCs w:val="24"/>
        </w:rPr>
        <w:t xml:space="preserve"> (solución temporal)</w:t>
      </w:r>
    </w:p>
    <w:p w14:paraId="709EF64F" w14:textId="46EA0B19" w:rsidR="006052B3" w:rsidRPr="00772CAC" w:rsidRDefault="006052B3" w:rsidP="002F6B9C">
      <w:pPr>
        <w:pStyle w:val="ListParagraph"/>
        <w:spacing w:before="100" w:beforeAutospacing="1" w:after="100" w:afterAutospacing="1"/>
        <w:ind w:left="1440"/>
        <w:contextualSpacing/>
        <w:rPr>
          <w:sz w:val="24"/>
          <w:szCs w:val="24"/>
        </w:rPr>
      </w:pPr>
      <w:r w:rsidRPr="00772CAC">
        <w:rPr>
          <w:noProof/>
          <w:sz w:val="24"/>
          <w:szCs w:val="24"/>
        </w:rPr>
        <w:lastRenderedPageBreak/>
        <w:drawing>
          <wp:anchor distT="0" distB="0" distL="114300" distR="114300" simplePos="0" relativeHeight="251658752" behindDoc="0" locked="0" layoutInCell="1" allowOverlap="1" wp14:anchorId="5DC59646" wp14:editId="1BB892E7">
            <wp:simplePos x="0" y="0"/>
            <wp:positionH relativeFrom="margin">
              <wp:align>left</wp:align>
            </wp:positionH>
            <wp:positionV relativeFrom="paragraph">
              <wp:posOffset>179070</wp:posOffset>
            </wp:positionV>
            <wp:extent cx="523875" cy="523875"/>
            <wp:effectExtent l="0" t="0" r="9525" b="9525"/>
            <wp:wrapThrough wrapText="bothSides">
              <wp:wrapPolygon edited="0">
                <wp:start x="8640" y="0"/>
                <wp:lineTo x="3927" y="2356"/>
                <wp:lineTo x="785" y="7855"/>
                <wp:lineTo x="785" y="15709"/>
                <wp:lineTo x="9425" y="21207"/>
                <wp:lineTo x="12567" y="21207"/>
                <wp:lineTo x="14924" y="19636"/>
                <wp:lineTo x="20422" y="14138"/>
                <wp:lineTo x="21207" y="7855"/>
                <wp:lineTo x="17280" y="2356"/>
                <wp:lineTo x="11782" y="0"/>
                <wp:lineTo x="8640" y="0"/>
              </wp:wrapPolygon>
            </wp:wrapThrough>
            <wp:docPr id="4" name="Graphic 4"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formation.svg"/>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p>
    <w:p w14:paraId="33050DBE" w14:textId="47332EC7" w:rsidR="00DE660B" w:rsidRPr="00772CAC" w:rsidRDefault="006052B3" w:rsidP="002F6B9C">
      <w:pPr>
        <w:pStyle w:val="ListParagraph"/>
        <w:spacing w:before="100" w:beforeAutospacing="1" w:after="100" w:afterAutospacing="1"/>
        <w:ind w:left="1440"/>
        <w:contextualSpacing/>
        <w:rPr>
          <w:color w:val="4F81BD" w:themeColor="accent1"/>
          <w:sz w:val="24"/>
          <w:szCs w:val="24"/>
        </w:rPr>
      </w:pPr>
      <w:r w:rsidRPr="00772CAC">
        <w:rPr>
          <w:color w:val="4F81BD" w:themeColor="accent1"/>
          <w:sz w:val="24"/>
          <w:szCs w:val="24"/>
        </w:rPr>
        <w:t>La herramienta permite que un proveedor escale a otro proveedor, si</w:t>
      </w:r>
      <w:r w:rsidR="00A77962" w:rsidRPr="00772CAC">
        <w:rPr>
          <w:color w:val="4F81BD" w:themeColor="accent1"/>
          <w:sz w:val="24"/>
          <w:szCs w:val="24"/>
        </w:rPr>
        <w:t>n</w:t>
      </w:r>
      <w:r w:rsidRPr="00772CAC">
        <w:rPr>
          <w:color w:val="4F81BD" w:themeColor="accent1"/>
          <w:sz w:val="24"/>
          <w:szCs w:val="24"/>
        </w:rPr>
        <w:t xml:space="preserve"> embargo es una buena práctica realizar este escalado a través de RGP</w:t>
      </w:r>
      <w:r w:rsidR="007D7DF5" w:rsidRPr="00772CAC">
        <w:rPr>
          <w:color w:val="4F81BD" w:themeColor="accent1"/>
          <w:sz w:val="24"/>
          <w:szCs w:val="24"/>
        </w:rPr>
        <w:t xml:space="preserve"> si se determina que el CI causa raíz ha cambiado</w:t>
      </w:r>
      <w:r w:rsidR="00781527" w:rsidRPr="00772CAC">
        <w:rPr>
          <w:color w:val="4F81BD" w:themeColor="accent1"/>
          <w:sz w:val="24"/>
          <w:szCs w:val="24"/>
        </w:rPr>
        <w:t xml:space="preserve">. </w:t>
      </w:r>
    </w:p>
    <w:p w14:paraId="7FBBAFEB" w14:textId="2382876A" w:rsidR="00D8386B" w:rsidRDefault="00D8386B" w:rsidP="002F6B9C">
      <w:pPr>
        <w:pStyle w:val="ListParagraph"/>
        <w:spacing w:before="100" w:beforeAutospacing="1" w:after="100" w:afterAutospacing="1"/>
        <w:ind w:left="1440"/>
        <w:contextualSpacing/>
      </w:pPr>
    </w:p>
    <w:p w14:paraId="6191B7FC" w14:textId="78026EC5" w:rsidR="00D8386B" w:rsidRDefault="00D8386B" w:rsidP="002F6B9C">
      <w:pPr>
        <w:pStyle w:val="ListParagraph"/>
        <w:spacing w:before="100" w:beforeAutospacing="1" w:after="100" w:afterAutospacing="1"/>
        <w:ind w:left="1440"/>
        <w:contextualSpacing/>
      </w:pPr>
    </w:p>
    <w:p w14:paraId="106066B8" w14:textId="05E95941" w:rsidR="00D8386B" w:rsidRDefault="00D8386B" w:rsidP="002F6B9C">
      <w:pPr>
        <w:pStyle w:val="ListParagraph"/>
        <w:spacing w:before="100" w:beforeAutospacing="1" w:after="100" w:afterAutospacing="1"/>
        <w:ind w:left="1440"/>
        <w:contextualSpacing/>
      </w:pPr>
    </w:p>
    <w:p w14:paraId="066F6115" w14:textId="044B22E9" w:rsidR="007B5636" w:rsidRDefault="007B5636" w:rsidP="0035083B">
      <w:pPr>
        <w:pStyle w:val="Heading3"/>
      </w:pPr>
      <w:bookmarkStart w:id="67" w:name="_Toc2843951"/>
      <w:r>
        <w:t>Resolución</w:t>
      </w:r>
      <w:bookmarkEnd w:id="67"/>
    </w:p>
    <w:p w14:paraId="28B0E3B4" w14:textId="77777777" w:rsidR="00CF7278" w:rsidRDefault="00CF7278" w:rsidP="001B6CD4">
      <w:pPr>
        <w:spacing w:before="100" w:beforeAutospacing="1" w:after="100" w:afterAutospacing="1"/>
        <w:contextualSpacing/>
      </w:pPr>
    </w:p>
    <w:p w14:paraId="2A18864A" w14:textId="2FC0E408" w:rsidR="001B6CD4" w:rsidRDefault="001B6CD4" w:rsidP="0035083B">
      <w:pPr>
        <w:pStyle w:val="Heading4"/>
      </w:pPr>
      <w:bookmarkStart w:id="68" w:name="_Toc2843952"/>
      <w:r w:rsidRPr="007B5636">
        <w:t xml:space="preserve">Actividad </w:t>
      </w:r>
      <w:r w:rsidR="002F6B9C">
        <w:t>7</w:t>
      </w:r>
      <w:r w:rsidRPr="007B5636">
        <w:t xml:space="preserve">. Evaluar </w:t>
      </w:r>
      <w:r w:rsidR="003C3021" w:rsidRPr="007B5636">
        <w:t>la propuesta de resolución</w:t>
      </w:r>
      <w:bookmarkEnd w:id="68"/>
    </w:p>
    <w:p w14:paraId="09E48EB1" w14:textId="77777777" w:rsidR="001B6CD4" w:rsidRPr="00772CAC" w:rsidRDefault="001B6CD4" w:rsidP="00F43962">
      <w:pPr>
        <w:pStyle w:val="ListParagraph"/>
        <w:numPr>
          <w:ilvl w:val="0"/>
          <w:numId w:val="7"/>
        </w:numPr>
        <w:spacing w:before="100" w:beforeAutospacing="1" w:after="100" w:afterAutospacing="1"/>
        <w:contextualSpacing/>
        <w:rPr>
          <w:sz w:val="24"/>
          <w:szCs w:val="24"/>
        </w:rPr>
      </w:pPr>
      <w:r w:rsidRPr="00772CAC">
        <w:rPr>
          <w:sz w:val="24"/>
          <w:szCs w:val="24"/>
        </w:rPr>
        <w:t>Rol: RGP</w:t>
      </w:r>
    </w:p>
    <w:p w14:paraId="2042CC8F" w14:textId="77777777" w:rsidR="001B6CD4" w:rsidRPr="00772CAC" w:rsidRDefault="001B6CD4" w:rsidP="00F43962">
      <w:pPr>
        <w:pStyle w:val="ListParagraph"/>
        <w:numPr>
          <w:ilvl w:val="0"/>
          <w:numId w:val="7"/>
        </w:numPr>
        <w:spacing w:before="100" w:beforeAutospacing="1" w:after="100" w:afterAutospacing="1"/>
        <w:contextualSpacing/>
        <w:rPr>
          <w:sz w:val="24"/>
          <w:szCs w:val="24"/>
        </w:rPr>
      </w:pPr>
      <w:r w:rsidRPr="00772CAC">
        <w:rPr>
          <w:sz w:val="24"/>
          <w:szCs w:val="24"/>
        </w:rPr>
        <w:t>Entrada:</w:t>
      </w:r>
    </w:p>
    <w:p w14:paraId="6002040B" w14:textId="2E4D5D41" w:rsidR="00CA1E8B" w:rsidRPr="00772CAC" w:rsidRDefault="001B6CD4" w:rsidP="00F43962">
      <w:pPr>
        <w:pStyle w:val="ListParagraph"/>
        <w:numPr>
          <w:ilvl w:val="1"/>
          <w:numId w:val="7"/>
        </w:numPr>
        <w:spacing w:before="100" w:beforeAutospacing="1" w:after="100" w:afterAutospacing="1"/>
        <w:ind w:left="1080"/>
        <w:contextualSpacing/>
        <w:rPr>
          <w:sz w:val="24"/>
          <w:szCs w:val="24"/>
        </w:rPr>
      </w:pPr>
      <w:r w:rsidRPr="00772CAC">
        <w:rPr>
          <w:sz w:val="24"/>
          <w:szCs w:val="24"/>
        </w:rPr>
        <w:t xml:space="preserve">Problema </w:t>
      </w:r>
      <w:r w:rsidR="00626EB9" w:rsidRPr="00772CAC">
        <w:rPr>
          <w:sz w:val="24"/>
          <w:szCs w:val="24"/>
        </w:rPr>
        <w:t>investigado</w:t>
      </w:r>
      <w:r w:rsidRPr="00772CAC">
        <w:rPr>
          <w:sz w:val="24"/>
          <w:szCs w:val="24"/>
        </w:rPr>
        <w:t>.</w:t>
      </w:r>
      <w:r w:rsidR="00626EB9" w:rsidRPr="00772CAC">
        <w:rPr>
          <w:sz w:val="24"/>
          <w:szCs w:val="24"/>
        </w:rPr>
        <w:t xml:space="preserve"> Es error conocido.</w:t>
      </w:r>
      <w:r w:rsidRPr="00772CAC">
        <w:rPr>
          <w:sz w:val="24"/>
          <w:szCs w:val="24"/>
        </w:rPr>
        <w:t xml:space="preserve"> </w:t>
      </w:r>
    </w:p>
    <w:p w14:paraId="310249C5" w14:textId="77777777" w:rsidR="001B6CD4" w:rsidRPr="00772CAC" w:rsidRDefault="001B6CD4" w:rsidP="00F43962">
      <w:pPr>
        <w:pStyle w:val="ListParagraph"/>
        <w:numPr>
          <w:ilvl w:val="0"/>
          <w:numId w:val="7"/>
        </w:numPr>
        <w:spacing w:before="100" w:beforeAutospacing="1" w:after="100" w:afterAutospacing="1"/>
        <w:contextualSpacing/>
        <w:rPr>
          <w:sz w:val="24"/>
          <w:szCs w:val="24"/>
        </w:rPr>
      </w:pPr>
      <w:r w:rsidRPr="00772CAC">
        <w:rPr>
          <w:sz w:val="24"/>
          <w:szCs w:val="24"/>
        </w:rPr>
        <w:t>Acciones</w:t>
      </w:r>
    </w:p>
    <w:p w14:paraId="3FD4D44C" w14:textId="597E4574" w:rsidR="001B6CD4" w:rsidRPr="00772CAC" w:rsidRDefault="001B6CD4" w:rsidP="00F43962">
      <w:pPr>
        <w:pStyle w:val="ListParagraph"/>
        <w:numPr>
          <w:ilvl w:val="1"/>
          <w:numId w:val="7"/>
        </w:numPr>
        <w:spacing w:before="100" w:beforeAutospacing="1" w:after="100" w:afterAutospacing="1"/>
        <w:contextualSpacing/>
        <w:rPr>
          <w:sz w:val="24"/>
          <w:szCs w:val="24"/>
        </w:rPr>
      </w:pPr>
      <w:r w:rsidRPr="00772CAC">
        <w:rPr>
          <w:sz w:val="24"/>
          <w:szCs w:val="24"/>
        </w:rPr>
        <w:t xml:space="preserve">Decide si </w:t>
      </w:r>
      <w:r w:rsidR="00DE697E" w:rsidRPr="00772CAC">
        <w:rPr>
          <w:sz w:val="24"/>
          <w:szCs w:val="24"/>
        </w:rPr>
        <w:t>es viable la resolución del problema: el coste frente al beneficio de abordar la resolución de un problema determinará esta decisión por parte del RGP.</w:t>
      </w:r>
    </w:p>
    <w:p w14:paraId="62E13742" w14:textId="77777777" w:rsidR="001B6CD4" w:rsidRPr="00772CAC" w:rsidRDefault="001B6CD4" w:rsidP="00F43962">
      <w:pPr>
        <w:pStyle w:val="ListParagraph"/>
        <w:numPr>
          <w:ilvl w:val="0"/>
          <w:numId w:val="7"/>
        </w:numPr>
        <w:spacing w:before="100" w:beforeAutospacing="1" w:after="100" w:afterAutospacing="1"/>
        <w:contextualSpacing/>
        <w:rPr>
          <w:sz w:val="24"/>
          <w:szCs w:val="24"/>
        </w:rPr>
      </w:pPr>
      <w:r w:rsidRPr="00772CAC">
        <w:rPr>
          <w:sz w:val="24"/>
          <w:szCs w:val="24"/>
        </w:rPr>
        <w:t>Salida:</w:t>
      </w:r>
    </w:p>
    <w:p w14:paraId="7511BC09" w14:textId="22BAAEBF" w:rsidR="001B6CD4" w:rsidRPr="00772CAC" w:rsidRDefault="001B6CD4" w:rsidP="00F43962">
      <w:pPr>
        <w:pStyle w:val="ListParagraph"/>
        <w:numPr>
          <w:ilvl w:val="1"/>
          <w:numId w:val="7"/>
        </w:numPr>
        <w:spacing w:before="100" w:beforeAutospacing="1" w:after="100" w:afterAutospacing="1"/>
        <w:contextualSpacing/>
        <w:rPr>
          <w:sz w:val="24"/>
          <w:szCs w:val="24"/>
        </w:rPr>
      </w:pPr>
      <w:r w:rsidRPr="00772CAC">
        <w:rPr>
          <w:sz w:val="24"/>
          <w:szCs w:val="24"/>
        </w:rPr>
        <w:t>Si</w:t>
      </w:r>
      <w:r w:rsidR="00DE697E" w:rsidRPr="00772CAC">
        <w:rPr>
          <w:sz w:val="24"/>
          <w:szCs w:val="24"/>
        </w:rPr>
        <w:t xml:space="preserve"> decide que no es viable la resolución</w:t>
      </w:r>
      <w:r w:rsidR="00CA1E8B" w:rsidRPr="00772CAC">
        <w:rPr>
          <w:sz w:val="24"/>
          <w:szCs w:val="24"/>
        </w:rPr>
        <w:t>:</w:t>
      </w:r>
    </w:p>
    <w:p w14:paraId="2A485B90" w14:textId="77777777" w:rsidR="00725499" w:rsidRPr="00772CAC" w:rsidRDefault="00725499" w:rsidP="00725499">
      <w:pPr>
        <w:pStyle w:val="ListParagraph"/>
        <w:numPr>
          <w:ilvl w:val="2"/>
          <w:numId w:val="7"/>
        </w:numPr>
        <w:spacing w:before="100" w:beforeAutospacing="1" w:after="100" w:afterAutospacing="1"/>
        <w:contextualSpacing/>
        <w:rPr>
          <w:sz w:val="24"/>
          <w:szCs w:val="24"/>
        </w:rPr>
      </w:pPr>
      <w:r w:rsidRPr="00772CAC">
        <w:rPr>
          <w:sz w:val="24"/>
          <w:szCs w:val="24"/>
        </w:rPr>
        <w:t xml:space="preserve">Se </w:t>
      </w:r>
      <w:r w:rsidRPr="00772CAC">
        <w:rPr>
          <w:sz w:val="24"/>
          <w:szCs w:val="24"/>
          <w:u w:val="single"/>
        </w:rPr>
        <w:t>Suspende.</w:t>
      </w:r>
      <w:r w:rsidRPr="00772CAC">
        <w:rPr>
          <w:sz w:val="24"/>
          <w:szCs w:val="24"/>
        </w:rPr>
        <w:t xml:space="preserve"> </w:t>
      </w:r>
    </w:p>
    <w:p w14:paraId="34ED6CE5" w14:textId="77777777" w:rsidR="00725499" w:rsidRPr="00772CAC" w:rsidRDefault="00725499" w:rsidP="00725499">
      <w:pPr>
        <w:pStyle w:val="ListParagraph"/>
        <w:numPr>
          <w:ilvl w:val="2"/>
          <w:numId w:val="7"/>
        </w:numPr>
        <w:spacing w:before="100" w:beforeAutospacing="1" w:after="100" w:afterAutospacing="1"/>
        <w:contextualSpacing/>
        <w:rPr>
          <w:sz w:val="24"/>
          <w:szCs w:val="24"/>
        </w:rPr>
      </w:pPr>
      <w:r w:rsidRPr="00772CAC">
        <w:rPr>
          <w:sz w:val="24"/>
          <w:szCs w:val="24"/>
        </w:rPr>
        <w:t>Estado “Suspendida”. Puede ocurrir que a futuro dicho problema se recupere.</w:t>
      </w:r>
    </w:p>
    <w:p w14:paraId="26007846" w14:textId="267EFAD7" w:rsidR="001B6CD4" w:rsidRPr="00772CAC" w:rsidRDefault="001B6CD4" w:rsidP="00F43962">
      <w:pPr>
        <w:pStyle w:val="ListParagraph"/>
        <w:numPr>
          <w:ilvl w:val="1"/>
          <w:numId w:val="7"/>
        </w:numPr>
        <w:spacing w:before="100" w:beforeAutospacing="1" w:after="100" w:afterAutospacing="1"/>
        <w:contextualSpacing/>
        <w:rPr>
          <w:sz w:val="24"/>
          <w:szCs w:val="24"/>
        </w:rPr>
      </w:pPr>
      <w:r w:rsidRPr="00772CAC">
        <w:rPr>
          <w:sz w:val="24"/>
          <w:szCs w:val="24"/>
        </w:rPr>
        <w:t>Si</w:t>
      </w:r>
      <w:r w:rsidR="00DE697E" w:rsidRPr="00772CAC">
        <w:rPr>
          <w:sz w:val="24"/>
          <w:szCs w:val="24"/>
        </w:rPr>
        <w:t xml:space="preserve"> decide que es</w:t>
      </w:r>
      <w:r w:rsidR="00CA1E8B" w:rsidRPr="00772CAC">
        <w:rPr>
          <w:sz w:val="24"/>
          <w:szCs w:val="24"/>
        </w:rPr>
        <w:t xml:space="preserve"> viable</w:t>
      </w:r>
      <w:r w:rsidR="00DE697E" w:rsidRPr="00772CAC">
        <w:rPr>
          <w:sz w:val="24"/>
          <w:szCs w:val="24"/>
        </w:rPr>
        <w:t xml:space="preserve"> la resolución</w:t>
      </w:r>
      <w:r w:rsidR="00CA1E8B" w:rsidRPr="00772CAC">
        <w:rPr>
          <w:sz w:val="24"/>
          <w:szCs w:val="24"/>
        </w:rPr>
        <w:t>:</w:t>
      </w:r>
    </w:p>
    <w:p w14:paraId="7B12DF15" w14:textId="3134417D" w:rsidR="00DE697E" w:rsidRPr="00772CAC" w:rsidRDefault="00DE697E" w:rsidP="00F43962">
      <w:pPr>
        <w:pStyle w:val="ListParagraph"/>
        <w:numPr>
          <w:ilvl w:val="2"/>
          <w:numId w:val="7"/>
        </w:numPr>
        <w:spacing w:before="100" w:beforeAutospacing="1" w:after="100" w:afterAutospacing="1"/>
        <w:contextualSpacing/>
        <w:rPr>
          <w:sz w:val="24"/>
          <w:szCs w:val="24"/>
        </w:rPr>
      </w:pPr>
      <w:r w:rsidRPr="00772CAC">
        <w:rPr>
          <w:sz w:val="24"/>
          <w:szCs w:val="24"/>
        </w:rPr>
        <w:t xml:space="preserve">Va a </w:t>
      </w:r>
      <w:r w:rsidR="00753C21" w:rsidRPr="00772CAC">
        <w:rPr>
          <w:sz w:val="24"/>
          <w:szCs w:val="24"/>
        </w:rPr>
        <w:t>A</w:t>
      </w:r>
      <w:r w:rsidRPr="00772CAC">
        <w:rPr>
          <w:sz w:val="24"/>
          <w:szCs w:val="24"/>
        </w:rPr>
        <w:t xml:space="preserve">ctividad </w:t>
      </w:r>
      <w:r w:rsidR="00F20CC4" w:rsidRPr="00772CAC">
        <w:rPr>
          <w:sz w:val="24"/>
          <w:szCs w:val="24"/>
        </w:rPr>
        <w:t>8</w:t>
      </w:r>
      <w:r w:rsidRPr="00772CAC">
        <w:rPr>
          <w:sz w:val="24"/>
          <w:szCs w:val="24"/>
        </w:rPr>
        <w:t xml:space="preserve">. </w:t>
      </w:r>
      <w:r w:rsidR="00F20CC4" w:rsidRPr="00772CAC">
        <w:rPr>
          <w:sz w:val="24"/>
          <w:szCs w:val="24"/>
        </w:rPr>
        <w:t>Resolver</w:t>
      </w:r>
    </w:p>
    <w:p w14:paraId="3CC136F8" w14:textId="77777777" w:rsidR="004A4343" w:rsidRDefault="004A4343" w:rsidP="004A4343">
      <w:pPr>
        <w:pStyle w:val="ListParagraph"/>
        <w:spacing w:before="100" w:beforeAutospacing="1" w:after="100" w:afterAutospacing="1"/>
        <w:ind w:left="2160"/>
        <w:contextualSpacing/>
      </w:pPr>
    </w:p>
    <w:p w14:paraId="0CE1E988" w14:textId="5B337C62" w:rsidR="00E56D24" w:rsidRDefault="00E56D24" w:rsidP="0035083B">
      <w:pPr>
        <w:pStyle w:val="Heading4"/>
      </w:pPr>
      <w:bookmarkStart w:id="69" w:name="_Toc2843953"/>
      <w:r>
        <w:t xml:space="preserve">Actividad </w:t>
      </w:r>
      <w:r w:rsidR="00101C30">
        <w:t>8</w:t>
      </w:r>
      <w:r>
        <w:t xml:space="preserve">. </w:t>
      </w:r>
      <w:r w:rsidR="000E3CD4">
        <w:t>Determinar resolución</w:t>
      </w:r>
      <w:bookmarkEnd w:id="69"/>
    </w:p>
    <w:p w14:paraId="26123012" w14:textId="1A89D949" w:rsidR="00E56D24" w:rsidRPr="000618A7" w:rsidRDefault="00E56D24" w:rsidP="00F43962">
      <w:pPr>
        <w:pStyle w:val="ListParagraph"/>
        <w:numPr>
          <w:ilvl w:val="0"/>
          <w:numId w:val="7"/>
        </w:numPr>
        <w:spacing w:before="100" w:beforeAutospacing="1" w:after="100" w:afterAutospacing="1"/>
        <w:contextualSpacing/>
        <w:rPr>
          <w:sz w:val="24"/>
          <w:szCs w:val="24"/>
        </w:rPr>
      </w:pPr>
      <w:r w:rsidRPr="000618A7">
        <w:rPr>
          <w:sz w:val="24"/>
          <w:szCs w:val="24"/>
        </w:rPr>
        <w:t>Rol: Proveedor</w:t>
      </w:r>
      <w:r w:rsidR="00C15E18" w:rsidRPr="000618A7">
        <w:rPr>
          <w:sz w:val="24"/>
          <w:szCs w:val="24"/>
        </w:rPr>
        <w:t xml:space="preserve"> o </w:t>
      </w:r>
      <w:r w:rsidR="00F20CC4" w:rsidRPr="000618A7">
        <w:rPr>
          <w:sz w:val="24"/>
          <w:szCs w:val="24"/>
        </w:rPr>
        <w:t>RGP</w:t>
      </w:r>
    </w:p>
    <w:p w14:paraId="22CAD9EA" w14:textId="77777777" w:rsidR="00E56D24" w:rsidRPr="000618A7" w:rsidRDefault="00E56D24" w:rsidP="00F43962">
      <w:pPr>
        <w:pStyle w:val="ListParagraph"/>
        <w:numPr>
          <w:ilvl w:val="0"/>
          <w:numId w:val="7"/>
        </w:numPr>
        <w:spacing w:before="100" w:beforeAutospacing="1" w:after="100" w:afterAutospacing="1"/>
        <w:contextualSpacing/>
        <w:rPr>
          <w:sz w:val="24"/>
          <w:szCs w:val="24"/>
        </w:rPr>
      </w:pPr>
      <w:r w:rsidRPr="000618A7">
        <w:rPr>
          <w:sz w:val="24"/>
          <w:szCs w:val="24"/>
        </w:rPr>
        <w:t>Entrada:</w:t>
      </w:r>
    </w:p>
    <w:p w14:paraId="5B16A266" w14:textId="56DDF277" w:rsidR="00E56D24" w:rsidRPr="000618A7" w:rsidRDefault="00E56D24" w:rsidP="00F43962">
      <w:pPr>
        <w:pStyle w:val="ListParagraph"/>
        <w:numPr>
          <w:ilvl w:val="1"/>
          <w:numId w:val="7"/>
        </w:numPr>
        <w:spacing w:before="100" w:beforeAutospacing="1" w:after="100" w:afterAutospacing="1"/>
        <w:ind w:left="1080"/>
        <w:contextualSpacing/>
        <w:rPr>
          <w:sz w:val="24"/>
          <w:szCs w:val="24"/>
        </w:rPr>
      </w:pPr>
      <w:r w:rsidRPr="000618A7">
        <w:rPr>
          <w:sz w:val="24"/>
          <w:szCs w:val="24"/>
        </w:rPr>
        <w:t xml:space="preserve">Problema </w:t>
      </w:r>
      <w:r w:rsidR="002F2EE0" w:rsidRPr="000618A7">
        <w:rPr>
          <w:sz w:val="24"/>
          <w:szCs w:val="24"/>
        </w:rPr>
        <w:t>con resolución viable</w:t>
      </w:r>
      <w:r w:rsidRPr="000618A7">
        <w:rPr>
          <w:sz w:val="24"/>
          <w:szCs w:val="24"/>
        </w:rPr>
        <w:t xml:space="preserve">. </w:t>
      </w:r>
    </w:p>
    <w:p w14:paraId="0E610C55" w14:textId="77777777" w:rsidR="00E56D24" w:rsidRPr="000618A7" w:rsidRDefault="00E56D24" w:rsidP="00F43962">
      <w:pPr>
        <w:pStyle w:val="ListParagraph"/>
        <w:numPr>
          <w:ilvl w:val="0"/>
          <w:numId w:val="7"/>
        </w:numPr>
        <w:spacing w:before="100" w:beforeAutospacing="1" w:after="100" w:afterAutospacing="1"/>
        <w:contextualSpacing/>
        <w:rPr>
          <w:sz w:val="24"/>
          <w:szCs w:val="24"/>
        </w:rPr>
      </w:pPr>
      <w:r w:rsidRPr="000618A7">
        <w:rPr>
          <w:sz w:val="24"/>
          <w:szCs w:val="24"/>
        </w:rPr>
        <w:t>Acciones</w:t>
      </w:r>
    </w:p>
    <w:p w14:paraId="3C22D439" w14:textId="4889E035" w:rsidR="00E56D24" w:rsidRPr="000618A7" w:rsidRDefault="004E0260" w:rsidP="00F43962">
      <w:pPr>
        <w:pStyle w:val="ListParagraph"/>
        <w:numPr>
          <w:ilvl w:val="1"/>
          <w:numId w:val="7"/>
        </w:numPr>
        <w:spacing w:before="100" w:beforeAutospacing="1" w:after="100" w:afterAutospacing="1"/>
        <w:contextualSpacing/>
        <w:rPr>
          <w:sz w:val="24"/>
          <w:szCs w:val="24"/>
        </w:rPr>
      </w:pPr>
      <w:r w:rsidRPr="000618A7">
        <w:rPr>
          <w:sz w:val="24"/>
          <w:szCs w:val="24"/>
        </w:rPr>
        <w:t>Res</w:t>
      </w:r>
      <w:r w:rsidR="00864840" w:rsidRPr="000618A7">
        <w:rPr>
          <w:sz w:val="24"/>
          <w:szCs w:val="24"/>
        </w:rPr>
        <w:t xml:space="preserve">olver </w:t>
      </w:r>
      <w:r w:rsidRPr="000618A7">
        <w:rPr>
          <w:sz w:val="24"/>
          <w:szCs w:val="24"/>
        </w:rPr>
        <w:t>el problema.</w:t>
      </w:r>
    </w:p>
    <w:p w14:paraId="1F346327" w14:textId="77777777" w:rsidR="00E56D24" w:rsidRPr="000618A7" w:rsidRDefault="00E56D24" w:rsidP="00F43962">
      <w:pPr>
        <w:pStyle w:val="ListParagraph"/>
        <w:numPr>
          <w:ilvl w:val="0"/>
          <w:numId w:val="7"/>
        </w:numPr>
        <w:spacing w:before="100" w:beforeAutospacing="1" w:after="100" w:afterAutospacing="1"/>
        <w:contextualSpacing/>
        <w:rPr>
          <w:sz w:val="24"/>
          <w:szCs w:val="24"/>
        </w:rPr>
      </w:pPr>
      <w:r w:rsidRPr="000618A7">
        <w:rPr>
          <w:sz w:val="24"/>
          <w:szCs w:val="24"/>
        </w:rPr>
        <w:t>Salida:</w:t>
      </w:r>
    </w:p>
    <w:p w14:paraId="366CFE34" w14:textId="28FB4DF6" w:rsidR="00E9116F" w:rsidRPr="000618A7" w:rsidRDefault="00CD310C" w:rsidP="0015244A">
      <w:pPr>
        <w:pStyle w:val="ListParagraph"/>
        <w:numPr>
          <w:ilvl w:val="1"/>
          <w:numId w:val="7"/>
        </w:numPr>
        <w:spacing w:before="100" w:beforeAutospacing="1" w:after="100" w:afterAutospacing="1"/>
        <w:contextualSpacing/>
        <w:rPr>
          <w:sz w:val="24"/>
          <w:szCs w:val="24"/>
        </w:rPr>
      </w:pPr>
      <w:r w:rsidRPr="000618A7">
        <w:rPr>
          <w:sz w:val="24"/>
          <w:szCs w:val="24"/>
        </w:rPr>
        <w:t xml:space="preserve">Si el problema </w:t>
      </w:r>
      <w:r w:rsidR="00E8356D">
        <w:rPr>
          <w:sz w:val="24"/>
          <w:szCs w:val="24"/>
        </w:rPr>
        <w:t>nec</w:t>
      </w:r>
      <w:r w:rsidR="00B77754">
        <w:rPr>
          <w:sz w:val="24"/>
          <w:szCs w:val="24"/>
        </w:rPr>
        <w:t>e</w:t>
      </w:r>
      <w:r w:rsidR="00E8356D">
        <w:rPr>
          <w:sz w:val="24"/>
          <w:szCs w:val="24"/>
        </w:rPr>
        <w:t>sita para ser resuelto de Gestión de Cambios</w:t>
      </w:r>
      <w:r w:rsidR="00B77754">
        <w:rPr>
          <w:sz w:val="24"/>
          <w:szCs w:val="24"/>
        </w:rPr>
        <w:t>:</w:t>
      </w:r>
    </w:p>
    <w:p w14:paraId="19CA6B88" w14:textId="3AE8438C" w:rsidR="00E9116F" w:rsidRPr="000618A7" w:rsidRDefault="00E9116F" w:rsidP="00E9116F">
      <w:pPr>
        <w:pStyle w:val="ListParagraph"/>
        <w:numPr>
          <w:ilvl w:val="2"/>
          <w:numId w:val="7"/>
        </w:numPr>
        <w:spacing w:before="100" w:beforeAutospacing="1" w:after="100" w:afterAutospacing="1"/>
        <w:contextualSpacing/>
        <w:rPr>
          <w:sz w:val="24"/>
          <w:szCs w:val="24"/>
        </w:rPr>
      </w:pPr>
      <w:r w:rsidRPr="000618A7">
        <w:rPr>
          <w:sz w:val="24"/>
          <w:szCs w:val="24"/>
        </w:rPr>
        <w:t>Se</w:t>
      </w:r>
      <w:r w:rsidR="00D23C05" w:rsidRPr="000618A7">
        <w:rPr>
          <w:sz w:val="24"/>
          <w:szCs w:val="24"/>
        </w:rPr>
        <w:t xml:space="preserve"> </w:t>
      </w:r>
      <w:r w:rsidRPr="000618A7">
        <w:rPr>
          <w:sz w:val="24"/>
          <w:szCs w:val="24"/>
        </w:rPr>
        <w:t>envía mediante integración</w:t>
      </w:r>
      <w:r w:rsidR="00D23C05" w:rsidRPr="000618A7">
        <w:rPr>
          <w:sz w:val="24"/>
          <w:szCs w:val="24"/>
        </w:rPr>
        <w:t xml:space="preserve"> a </w:t>
      </w:r>
      <w:r w:rsidR="00B77754">
        <w:rPr>
          <w:sz w:val="24"/>
          <w:szCs w:val="24"/>
        </w:rPr>
        <w:t>las herramientas de Gestión de Cambios</w:t>
      </w:r>
    </w:p>
    <w:p w14:paraId="631AD938" w14:textId="3AC7B7DE" w:rsidR="00725499" w:rsidRPr="000618A7" w:rsidRDefault="001D0116" w:rsidP="00E9116F">
      <w:pPr>
        <w:pStyle w:val="ListParagraph"/>
        <w:numPr>
          <w:ilvl w:val="2"/>
          <w:numId w:val="7"/>
        </w:numPr>
        <w:spacing w:before="100" w:beforeAutospacing="1" w:after="100" w:afterAutospacing="1"/>
        <w:contextualSpacing/>
        <w:rPr>
          <w:sz w:val="24"/>
          <w:szCs w:val="24"/>
        </w:rPr>
      </w:pPr>
      <w:r w:rsidRPr="000618A7">
        <w:rPr>
          <w:sz w:val="24"/>
          <w:szCs w:val="24"/>
        </w:rPr>
        <w:t>Estado “Pdte. Implantar”</w:t>
      </w:r>
    </w:p>
    <w:p w14:paraId="47FAD575" w14:textId="6A0C915F" w:rsidR="001D0116" w:rsidRPr="000618A7" w:rsidRDefault="00CD2147" w:rsidP="003023F5">
      <w:pPr>
        <w:pStyle w:val="ListParagraph"/>
        <w:numPr>
          <w:ilvl w:val="2"/>
          <w:numId w:val="7"/>
        </w:numPr>
        <w:spacing w:before="100" w:beforeAutospacing="1" w:after="100" w:afterAutospacing="1"/>
        <w:contextualSpacing/>
        <w:rPr>
          <w:sz w:val="24"/>
          <w:szCs w:val="24"/>
        </w:rPr>
      </w:pPr>
      <w:r w:rsidRPr="000618A7">
        <w:rPr>
          <w:sz w:val="24"/>
          <w:szCs w:val="24"/>
        </w:rPr>
        <w:t>Una vez se cierra e</w:t>
      </w:r>
      <w:r w:rsidR="003023F5" w:rsidRPr="000618A7">
        <w:rPr>
          <w:sz w:val="24"/>
          <w:szCs w:val="24"/>
        </w:rPr>
        <w:t xml:space="preserve">l flujo de </w:t>
      </w:r>
      <w:r w:rsidR="00B77754">
        <w:rPr>
          <w:sz w:val="24"/>
          <w:szCs w:val="24"/>
        </w:rPr>
        <w:t>Cambios</w:t>
      </w:r>
    </w:p>
    <w:p w14:paraId="11D36FB4" w14:textId="4A6D2129" w:rsidR="001D0116" w:rsidRPr="000618A7" w:rsidRDefault="001D0116" w:rsidP="001D0116">
      <w:pPr>
        <w:pStyle w:val="ListParagraph"/>
        <w:numPr>
          <w:ilvl w:val="3"/>
          <w:numId w:val="7"/>
        </w:numPr>
        <w:spacing w:before="100" w:beforeAutospacing="1" w:after="100" w:afterAutospacing="1"/>
        <w:contextualSpacing/>
        <w:rPr>
          <w:sz w:val="24"/>
          <w:szCs w:val="24"/>
        </w:rPr>
      </w:pPr>
      <w:r w:rsidRPr="000618A7">
        <w:rPr>
          <w:sz w:val="24"/>
          <w:szCs w:val="24"/>
        </w:rPr>
        <w:t>Estado “Pdte. Confirmar cierre”</w:t>
      </w:r>
    </w:p>
    <w:p w14:paraId="4756F367" w14:textId="43BBC8D7" w:rsidR="0015244A" w:rsidRPr="000618A7" w:rsidRDefault="001D0116" w:rsidP="001D0116">
      <w:pPr>
        <w:pStyle w:val="ListParagraph"/>
        <w:numPr>
          <w:ilvl w:val="3"/>
          <w:numId w:val="7"/>
        </w:numPr>
        <w:spacing w:before="100" w:beforeAutospacing="1" w:after="100" w:afterAutospacing="1"/>
        <w:contextualSpacing/>
        <w:rPr>
          <w:sz w:val="24"/>
          <w:szCs w:val="24"/>
        </w:rPr>
      </w:pPr>
      <w:r w:rsidRPr="000618A7">
        <w:rPr>
          <w:sz w:val="24"/>
          <w:szCs w:val="24"/>
        </w:rPr>
        <w:t>V</w:t>
      </w:r>
      <w:r w:rsidR="0015244A" w:rsidRPr="000618A7">
        <w:rPr>
          <w:sz w:val="24"/>
          <w:szCs w:val="24"/>
        </w:rPr>
        <w:t xml:space="preserve">a </w:t>
      </w:r>
      <w:r w:rsidR="00D80C02" w:rsidRPr="000618A7">
        <w:rPr>
          <w:sz w:val="24"/>
          <w:szCs w:val="24"/>
        </w:rPr>
        <w:t>a</w:t>
      </w:r>
      <w:r w:rsidR="0015244A" w:rsidRPr="000618A7">
        <w:rPr>
          <w:sz w:val="24"/>
          <w:szCs w:val="24"/>
        </w:rPr>
        <w:t xml:space="preserve"> </w:t>
      </w:r>
      <w:r w:rsidR="00D80C02" w:rsidRPr="000618A7">
        <w:rPr>
          <w:sz w:val="24"/>
          <w:szCs w:val="24"/>
        </w:rPr>
        <w:t>A</w:t>
      </w:r>
      <w:r w:rsidR="0015244A" w:rsidRPr="000618A7">
        <w:rPr>
          <w:sz w:val="24"/>
          <w:szCs w:val="24"/>
        </w:rPr>
        <w:t>ctividad 9. Revisar resolución.</w:t>
      </w:r>
    </w:p>
    <w:p w14:paraId="27EACE3B" w14:textId="0D0E960E" w:rsidR="005E388E" w:rsidRPr="000618A7" w:rsidRDefault="005E388E" w:rsidP="00303436">
      <w:pPr>
        <w:pStyle w:val="ListParagraph"/>
        <w:spacing w:before="100" w:beforeAutospacing="1" w:after="100" w:afterAutospacing="1"/>
        <w:ind w:left="2880"/>
        <w:contextualSpacing/>
        <w:rPr>
          <w:sz w:val="24"/>
          <w:szCs w:val="24"/>
        </w:rPr>
      </w:pPr>
    </w:p>
    <w:p w14:paraId="56C1E779" w14:textId="061B7F6A" w:rsidR="004F742E" w:rsidRPr="000618A7" w:rsidRDefault="00EE4FF4" w:rsidP="00F43962">
      <w:pPr>
        <w:pStyle w:val="ListParagraph"/>
        <w:numPr>
          <w:ilvl w:val="1"/>
          <w:numId w:val="7"/>
        </w:numPr>
        <w:spacing w:before="100" w:beforeAutospacing="1" w:after="100" w:afterAutospacing="1"/>
        <w:contextualSpacing/>
        <w:rPr>
          <w:sz w:val="24"/>
          <w:szCs w:val="24"/>
        </w:rPr>
      </w:pPr>
      <w:r w:rsidRPr="000618A7">
        <w:rPr>
          <w:sz w:val="24"/>
          <w:szCs w:val="24"/>
        </w:rPr>
        <w:t xml:space="preserve">Si no requiere </w:t>
      </w:r>
      <w:r w:rsidR="00132BB1" w:rsidRPr="000618A7">
        <w:rPr>
          <w:sz w:val="24"/>
          <w:szCs w:val="24"/>
        </w:rPr>
        <w:t>ningún tipo de cambio</w:t>
      </w:r>
      <w:r w:rsidR="00ED68A2">
        <w:rPr>
          <w:sz w:val="24"/>
          <w:szCs w:val="24"/>
        </w:rPr>
        <w:t xml:space="preserve"> (por ejemplo, un ajuste por configuración)</w:t>
      </w:r>
    </w:p>
    <w:p w14:paraId="140D102F" w14:textId="68F8DD10" w:rsidR="00303436" w:rsidRPr="00303436" w:rsidRDefault="00303436" w:rsidP="00ED68A2">
      <w:pPr>
        <w:pStyle w:val="ListParagraph"/>
        <w:spacing w:before="100" w:beforeAutospacing="1" w:after="100" w:afterAutospacing="1"/>
        <w:ind w:left="2160"/>
        <w:contextualSpacing/>
      </w:pPr>
    </w:p>
    <w:p w14:paraId="69D92ADE" w14:textId="039F5F06" w:rsidR="00D77758" w:rsidRDefault="0015244A" w:rsidP="004F742E">
      <w:pPr>
        <w:pStyle w:val="ListParagraph"/>
        <w:numPr>
          <w:ilvl w:val="2"/>
          <w:numId w:val="7"/>
        </w:numPr>
        <w:spacing w:before="100" w:beforeAutospacing="1" w:after="100" w:afterAutospacing="1"/>
        <w:contextualSpacing/>
      </w:pPr>
      <w:r w:rsidRPr="000618A7">
        <w:rPr>
          <w:sz w:val="24"/>
          <w:szCs w:val="24"/>
        </w:rPr>
        <w:lastRenderedPageBreak/>
        <w:t>Va a actividad 9. Revisar resolución</w:t>
      </w:r>
      <w:r>
        <w:t>.</w:t>
      </w:r>
    </w:p>
    <w:p w14:paraId="357E738F" w14:textId="5817797E" w:rsidR="00600B2D" w:rsidRPr="008A4160" w:rsidRDefault="00385AE9" w:rsidP="0035083B">
      <w:pPr>
        <w:pStyle w:val="Heading4"/>
      </w:pPr>
      <w:bookmarkStart w:id="70" w:name="_Toc2843954"/>
      <w:r w:rsidRPr="008A4160">
        <w:t xml:space="preserve">Actividad </w:t>
      </w:r>
      <w:r w:rsidR="00B60F23">
        <w:t>9</w:t>
      </w:r>
      <w:r w:rsidR="00600B2D" w:rsidRPr="008A4160">
        <w:t>. Revisar resolución</w:t>
      </w:r>
      <w:bookmarkEnd w:id="70"/>
      <w:r w:rsidRPr="008A4160">
        <w:t xml:space="preserve"> </w:t>
      </w:r>
    </w:p>
    <w:p w14:paraId="334C645C" w14:textId="77777777" w:rsidR="00600B2D" w:rsidRPr="000618A7" w:rsidRDefault="00600B2D" w:rsidP="00F43962">
      <w:pPr>
        <w:pStyle w:val="ListParagraph"/>
        <w:numPr>
          <w:ilvl w:val="0"/>
          <w:numId w:val="7"/>
        </w:numPr>
        <w:spacing w:before="100" w:beforeAutospacing="1" w:after="100" w:afterAutospacing="1"/>
        <w:contextualSpacing/>
        <w:rPr>
          <w:sz w:val="24"/>
          <w:szCs w:val="24"/>
        </w:rPr>
      </w:pPr>
      <w:r w:rsidRPr="000618A7">
        <w:rPr>
          <w:sz w:val="24"/>
          <w:szCs w:val="24"/>
        </w:rPr>
        <w:t>Rol: RGP</w:t>
      </w:r>
    </w:p>
    <w:p w14:paraId="14B2D9D1" w14:textId="77777777" w:rsidR="00600B2D" w:rsidRPr="000618A7" w:rsidRDefault="00600B2D" w:rsidP="00F43962">
      <w:pPr>
        <w:pStyle w:val="ListParagraph"/>
        <w:numPr>
          <w:ilvl w:val="0"/>
          <w:numId w:val="7"/>
        </w:numPr>
        <w:spacing w:before="100" w:beforeAutospacing="1" w:after="100" w:afterAutospacing="1"/>
        <w:contextualSpacing/>
        <w:rPr>
          <w:sz w:val="24"/>
          <w:szCs w:val="24"/>
        </w:rPr>
      </w:pPr>
      <w:r w:rsidRPr="000618A7">
        <w:rPr>
          <w:sz w:val="24"/>
          <w:szCs w:val="24"/>
        </w:rPr>
        <w:t>Entrada:</w:t>
      </w:r>
    </w:p>
    <w:p w14:paraId="2C5AE9D7" w14:textId="79FF2F1F" w:rsidR="00600B2D" w:rsidRPr="000618A7" w:rsidRDefault="00600B2D" w:rsidP="00F43962">
      <w:pPr>
        <w:pStyle w:val="ListParagraph"/>
        <w:numPr>
          <w:ilvl w:val="1"/>
          <w:numId w:val="7"/>
        </w:numPr>
        <w:spacing w:before="100" w:beforeAutospacing="1" w:after="100" w:afterAutospacing="1"/>
        <w:contextualSpacing/>
        <w:rPr>
          <w:sz w:val="24"/>
          <w:szCs w:val="24"/>
        </w:rPr>
      </w:pPr>
      <w:r w:rsidRPr="000618A7">
        <w:rPr>
          <w:sz w:val="24"/>
          <w:szCs w:val="24"/>
        </w:rPr>
        <w:t xml:space="preserve">Problema </w:t>
      </w:r>
      <w:r w:rsidR="00385AE9" w:rsidRPr="000618A7">
        <w:rPr>
          <w:sz w:val="24"/>
          <w:szCs w:val="24"/>
        </w:rPr>
        <w:t>resuelto pendiente de confirmar el cierre</w:t>
      </w:r>
      <w:r w:rsidRPr="000618A7">
        <w:rPr>
          <w:sz w:val="24"/>
          <w:szCs w:val="24"/>
        </w:rPr>
        <w:t>.</w:t>
      </w:r>
    </w:p>
    <w:p w14:paraId="6EEA4838" w14:textId="1F1CA1D7" w:rsidR="00600B2D" w:rsidRPr="000618A7" w:rsidRDefault="00600B2D" w:rsidP="00F43962">
      <w:pPr>
        <w:pStyle w:val="ListParagraph"/>
        <w:numPr>
          <w:ilvl w:val="0"/>
          <w:numId w:val="7"/>
        </w:numPr>
        <w:spacing w:before="100" w:beforeAutospacing="1" w:after="100" w:afterAutospacing="1"/>
        <w:contextualSpacing/>
        <w:rPr>
          <w:sz w:val="24"/>
          <w:szCs w:val="24"/>
        </w:rPr>
      </w:pPr>
      <w:r w:rsidRPr="000618A7">
        <w:rPr>
          <w:sz w:val="24"/>
          <w:szCs w:val="24"/>
        </w:rPr>
        <w:t>Acciones</w:t>
      </w:r>
      <w:r w:rsidR="0096056F" w:rsidRPr="000618A7">
        <w:rPr>
          <w:sz w:val="24"/>
          <w:szCs w:val="24"/>
        </w:rPr>
        <w:t>:</w:t>
      </w:r>
    </w:p>
    <w:p w14:paraId="2CE18162" w14:textId="69CFF39A" w:rsidR="00600B2D" w:rsidRPr="000618A7" w:rsidRDefault="00600B2D" w:rsidP="00F43962">
      <w:pPr>
        <w:pStyle w:val="ListParagraph"/>
        <w:numPr>
          <w:ilvl w:val="1"/>
          <w:numId w:val="7"/>
        </w:numPr>
        <w:spacing w:before="100" w:beforeAutospacing="1" w:after="100" w:afterAutospacing="1"/>
        <w:contextualSpacing/>
        <w:rPr>
          <w:sz w:val="24"/>
          <w:szCs w:val="24"/>
        </w:rPr>
      </w:pPr>
      <w:r w:rsidRPr="000618A7">
        <w:rPr>
          <w:sz w:val="24"/>
          <w:szCs w:val="24"/>
        </w:rPr>
        <w:t>Determinar si está conforme con la resolución</w:t>
      </w:r>
      <w:r w:rsidR="00CD673A" w:rsidRPr="000618A7">
        <w:rPr>
          <w:sz w:val="24"/>
          <w:szCs w:val="24"/>
        </w:rPr>
        <w:t>.</w:t>
      </w:r>
    </w:p>
    <w:p w14:paraId="622D5BF3" w14:textId="77777777" w:rsidR="00600B2D" w:rsidRPr="000618A7" w:rsidRDefault="00600B2D" w:rsidP="00F43962">
      <w:pPr>
        <w:pStyle w:val="ListParagraph"/>
        <w:numPr>
          <w:ilvl w:val="0"/>
          <w:numId w:val="7"/>
        </w:numPr>
        <w:spacing w:before="100" w:beforeAutospacing="1" w:after="100" w:afterAutospacing="1"/>
        <w:contextualSpacing/>
        <w:rPr>
          <w:sz w:val="24"/>
          <w:szCs w:val="24"/>
        </w:rPr>
      </w:pPr>
      <w:r w:rsidRPr="000618A7">
        <w:rPr>
          <w:sz w:val="24"/>
          <w:szCs w:val="24"/>
        </w:rPr>
        <w:t>Salida:</w:t>
      </w:r>
    </w:p>
    <w:p w14:paraId="79D4D4E9" w14:textId="77777777" w:rsidR="00B972E5" w:rsidRPr="000618A7" w:rsidRDefault="00385AE9" w:rsidP="00F43962">
      <w:pPr>
        <w:pStyle w:val="ListParagraph"/>
        <w:numPr>
          <w:ilvl w:val="1"/>
          <w:numId w:val="7"/>
        </w:numPr>
        <w:spacing w:before="100" w:beforeAutospacing="1" w:after="100" w:afterAutospacing="1"/>
        <w:contextualSpacing/>
        <w:rPr>
          <w:sz w:val="24"/>
          <w:szCs w:val="24"/>
        </w:rPr>
      </w:pPr>
      <w:r w:rsidRPr="000618A7">
        <w:rPr>
          <w:sz w:val="24"/>
          <w:szCs w:val="24"/>
        </w:rPr>
        <w:t xml:space="preserve">Problema </w:t>
      </w:r>
      <w:r w:rsidR="00C75715" w:rsidRPr="000618A7">
        <w:rPr>
          <w:sz w:val="24"/>
          <w:szCs w:val="24"/>
        </w:rPr>
        <w:t>cerrado</w:t>
      </w:r>
      <w:r w:rsidRPr="000618A7">
        <w:rPr>
          <w:sz w:val="24"/>
          <w:szCs w:val="24"/>
        </w:rPr>
        <w:t xml:space="preserve"> con conformidad del RGP. </w:t>
      </w:r>
    </w:p>
    <w:p w14:paraId="012D60D5" w14:textId="3B6E773A" w:rsidR="00600B2D" w:rsidRPr="000618A7" w:rsidRDefault="005E388E" w:rsidP="00B972E5">
      <w:pPr>
        <w:pStyle w:val="ListParagraph"/>
        <w:numPr>
          <w:ilvl w:val="2"/>
          <w:numId w:val="7"/>
        </w:numPr>
        <w:spacing w:before="100" w:beforeAutospacing="1" w:after="100" w:afterAutospacing="1"/>
        <w:contextualSpacing/>
        <w:rPr>
          <w:sz w:val="24"/>
          <w:szCs w:val="24"/>
        </w:rPr>
      </w:pPr>
      <w:r w:rsidRPr="000618A7">
        <w:rPr>
          <w:sz w:val="24"/>
          <w:szCs w:val="24"/>
        </w:rPr>
        <w:t>Estado “Cerrado”</w:t>
      </w:r>
      <w:r w:rsidR="005F076F" w:rsidRPr="000618A7">
        <w:rPr>
          <w:sz w:val="24"/>
          <w:szCs w:val="24"/>
        </w:rPr>
        <w:t xml:space="preserve">. </w:t>
      </w:r>
      <w:r w:rsidR="00B60F23" w:rsidRPr="000618A7">
        <w:rPr>
          <w:sz w:val="24"/>
          <w:szCs w:val="24"/>
        </w:rPr>
        <w:t>Fin del proceso.</w:t>
      </w:r>
    </w:p>
    <w:p w14:paraId="4AC49AD2" w14:textId="77777777" w:rsidR="00753311" w:rsidRPr="000618A7" w:rsidRDefault="00385AE9" w:rsidP="00F43962">
      <w:pPr>
        <w:pStyle w:val="ListParagraph"/>
        <w:numPr>
          <w:ilvl w:val="1"/>
          <w:numId w:val="7"/>
        </w:numPr>
        <w:spacing w:before="100" w:beforeAutospacing="1" w:after="100" w:afterAutospacing="1"/>
        <w:contextualSpacing/>
        <w:rPr>
          <w:sz w:val="24"/>
          <w:szCs w:val="24"/>
        </w:rPr>
      </w:pPr>
      <w:r w:rsidRPr="000618A7">
        <w:rPr>
          <w:sz w:val="24"/>
          <w:szCs w:val="24"/>
        </w:rPr>
        <w:t xml:space="preserve">Problema no resuelto (no conformidad del RGP). </w:t>
      </w:r>
    </w:p>
    <w:p w14:paraId="58EAC0C8" w14:textId="6100E098" w:rsidR="00AA113E" w:rsidRPr="000618A7" w:rsidRDefault="005F076F" w:rsidP="00753311">
      <w:pPr>
        <w:pStyle w:val="ListParagraph"/>
        <w:numPr>
          <w:ilvl w:val="2"/>
          <w:numId w:val="7"/>
        </w:numPr>
        <w:spacing w:before="100" w:beforeAutospacing="1" w:after="100" w:afterAutospacing="1"/>
        <w:contextualSpacing/>
        <w:rPr>
          <w:sz w:val="24"/>
          <w:szCs w:val="24"/>
        </w:rPr>
      </w:pPr>
      <w:r w:rsidRPr="000618A7">
        <w:rPr>
          <w:sz w:val="24"/>
          <w:szCs w:val="24"/>
        </w:rPr>
        <w:t xml:space="preserve">Estado “Abierto”. </w:t>
      </w:r>
      <w:r w:rsidR="00C75715" w:rsidRPr="000618A7">
        <w:rPr>
          <w:sz w:val="24"/>
          <w:szCs w:val="24"/>
        </w:rPr>
        <w:t>El RGP debe determinar qu</w:t>
      </w:r>
      <w:r w:rsidR="00EC6FAB" w:rsidRPr="000618A7">
        <w:rPr>
          <w:sz w:val="24"/>
          <w:szCs w:val="24"/>
        </w:rPr>
        <w:t xml:space="preserve">é </w:t>
      </w:r>
      <w:r w:rsidR="00C75715" w:rsidRPr="000618A7">
        <w:rPr>
          <w:sz w:val="24"/>
          <w:szCs w:val="24"/>
        </w:rPr>
        <w:t>hacer de nuevo con el problema: suspender, volver a investigar</w:t>
      </w:r>
      <w:r w:rsidR="00EC6FAB" w:rsidRPr="000618A7">
        <w:rPr>
          <w:sz w:val="24"/>
          <w:szCs w:val="24"/>
        </w:rPr>
        <w:t>, volver a resolver.</w:t>
      </w:r>
    </w:p>
    <w:p w14:paraId="5E47EA39" w14:textId="77777777" w:rsidR="00876FED" w:rsidRDefault="00876FED" w:rsidP="00876FED">
      <w:pPr>
        <w:pStyle w:val="ListParagraph"/>
        <w:spacing w:before="100" w:beforeAutospacing="1" w:after="100" w:afterAutospacing="1"/>
        <w:ind w:left="1440"/>
        <w:contextualSpacing/>
      </w:pPr>
    </w:p>
    <w:p w14:paraId="4F783B72" w14:textId="51B6C9C5" w:rsidR="00974856" w:rsidRDefault="00974856" w:rsidP="003E4D70">
      <w:pPr>
        <w:pStyle w:val="Heading3"/>
      </w:pPr>
      <w:bookmarkStart w:id="71" w:name="_Toc2843955"/>
      <w:r>
        <w:t>Seguimiento</w:t>
      </w:r>
      <w:bookmarkEnd w:id="71"/>
    </w:p>
    <w:p w14:paraId="2887858A" w14:textId="77777777" w:rsidR="00855B72" w:rsidRDefault="00855B72" w:rsidP="00974856">
      <w:pPr>
        <w:rPr>
          <w:highlight w:val="yellow"/>
          <w:lang w:eastAsia="en-US"/>
        </w:rPr>
      </w:pPr>
    </w:p>
    <w:p w14:paraId="3F74BC31" w14:textId="54F73508" w:rsidR="00961299" w:rsidRPr="00277113" w:rsidRDefault="00961299" w:rsidP="003E4D70">
      <w:pPr>
        <w:pStyle w:val="Heading4"/>
      </w:pPr>
      <w:bookmarkStart w:id="72" w:name="_Toc2843956"/>
      <w:r w:rsidRPr="00277113">
        <w:t>Comité de Problemas</w:t>
      </w:r>
      <w:bookmarkEnd w:id="72"/>
    </w:p>
    <w:p w14:paraId="0095429F" w14:textId="77777777" w:rsidR="00771905" w:rsidRDefault="00771905" w:rsidP="00974856">
      <w:pPr>
        <w:rPr>
          <w:lang w:eastAsia="en-US"/>
        </w:rPr>
      </w:pPr>
    </w:p>
    <w:p w14:paraId="58F879F6" w14:textId="704D61BD" w:rsidR="00961299" w:rsidRPr="000618A7" w:rsidRDefault="00961299" w:rsidP="00961299">
      <w:pPr>
        <w:rPr>
          <w:sz w:val="24"/>
          <w:szCs w:val="24"/>
          <w:lang w:eastAsia="en-US"/>
        </w:rPr>
      </w:pPr>
      <w:r w:rsidRPr="000618A7">
        <w:rPr>
          <w:sz w:val="24"/>
          <w:szCs w:val="24"/>
          <w:lang w:eastAsia="en-US"/>
        </w:rPr>
        <w:t>Los aspectos de seguimiento y control de problemas serán revisados en las reuniones de Comité de Problemas.</w:t>
      </w:r>
    </w:p>
    <w:p w14:paraId="4F6BBFC3" w14:textId="77777777" w:rsidR="00961299" w:rsidRPr="000618A7" w:rsidRDefault="00961299" w:rsidP="00961299">
      <w:pPr>
        <w:rPr>
          <w:color w:val="1F497D" w:themeColor="text2"/>
          <w:sz w:val="24"/>
          <w:szCs w:val="24"/>
          <w:lang w:eastAsia="en-US"/>
        </w:rPr>
      </w:pPr>
    </w:p>
    <w:p w14:paraId="73A87D2B" w14:textId="77777777" w:rsidR="00961299" w:rsidRPr="000618A7" w:rsidRDefault="00961299" w:rsidP="00961299">
      <w:pPr>
        <w:rPr>
          <w:sz w:val="24"/>
          <w:szCs w:val="24"/>
          <w:lang w:eastAsia="en-US"/>
        </w:rPr>
      </w:pPr>
      <w:r w:rsidRPr="000618A7">
        <w:rPr>
          <w:sz w:val="24"/>
          <w:szCs w:val="24"/>
          <w:lang w:eastAsia="en-US"/>
        </w:rPr>
        <w:t>Organización:</w:t>
      </w:r>
    </w:p>
    <w:p w14:paraId="21D6D8F4" w14:textId="5EBE8E89" w:rsidR="00961299" w:rsidRPr="000618A7" w:rsidRDefault="00372663" w:rsidP="00961299">
      <w:pPr>
        <w:rPr>
          <w:sz w:val="24"/>
          <w:szCs w:val="24"/>
          <w:lang w:eastAsia="en-US"/>
        </w:rPr>
      </w:pPr>
      <w:r w:rsidRPr="000618A7">
        <w:rPr>
          <w:sz w:val="24"/>
          <w:szCs w:val="24"/>
          <w:lang w:eastAsia="en-US"/>
        </w:rPr>
        <w:t xml:space="preserve">Los comités de problemas los convocará el RGP y/o GP </w:t>
      </w:r>
      <w:r w:rsidR="00961299" w:rsidRPr="000618A7">
        <w:rPr>
          <w:sz w:val="24"/>
          <w:szCs w:val="24"/>
          <w:lang w:eastAsia="en-US"/>
        </w:rPr>
        <w:t>en función del listado de problemas vigente.</w:t>
      </w:r>
    </w:p>
    <w:p w14:paraId="4A4DC5B5" w14:textId="77777777" w:rsidR="00961299" w:rsidRPr="000618A7" w:rsidRDefault="00961299" w:rsidP="00961299">
      <w:pPr>
        <w:rPr>
          <w:color w:val="1F497D" w:themeColor="text2"/>
          <w:sz w:val="24"/>
          <w:szCs w:val="24"/>
          <w:lang w:eastAsia="en-US"/>
        </w:rPr>
      </w:pPr>
    </w:p>
    <w:p w14:paraId="24A68C05" w14:textId="77777777" w:rsidR="00961299" w:rsidRPr="000618A7" w:rsidRDefault="00961299" w:rsidP="00961299">
      <w:pPr>
        <w:rPr>
          <w:sz w:val="24"/>
          <w:szCs w:val="24"/>
          <w:lang w:eastAsia="en-US"/>
        </w:rPr>
      </w:pPr>
      <w:r w:rsidRPr="000618A7">
        <w:rPr>
          <w:sz w:val="24"/>
          <w:szCs w:val="24"/>
          <w:lang w:eastAsia="en-US"/>
        </w:rPr>
        <w:t>Agenda:</w:t>
      </w:r>
    </w:p>
    <w:p w14:paraId="2456586F" w14:textId="77777777" w:rsidR="00961299" w:rsidRPr="000618A7" w:rsidRDefault="00961299" w:rsidP="00961299">
      <w:pPr>
        <w:rPr>
          <w:sz w:val="24"/>
          <w:szCs w:val="24"/>
          <w:lang w:eastAsia="en-US"/>
        </w:rPr>
      </w:pPr>
      <w:r w:rsidRPr="000618A7">
        <w:rPr>
          <w:sz w:val="24"/>
          <w:szCs w:val="24"/>
          <w:lang w:eastAsia="en-US"/>
        </w:rPr>
        <w:t>En estas reuniones se supervisan los diferentes problemas detectados desde la última reunión así como otros ya revisados pero que aún no hayan sido resueltos. En estos últimos casos se evalúa el impacto en los servicios y la urgencia de tratamiento, y se estudia la necesidad de realizar una reclasificación y reasignación de recursos, u otro tipo de actuación, con el objetivo de obtener una solución acorde al caso. Del mismo modo, serán tratados los errores conocidos, en particular en lo referente a las soluciones definitivas propuestas, lanzamiento de Cambios y/o soluciones temporales aportadas, con objeto de mantener informados a los distintos grupos de interés y tomar aquellas decisiones o actuaciones que se han de realizar y que se consideren oportunas.</w:t>
      </w:r>
    </w:p>
    <w:p w14:paraId="0FED974F" w14:textId="77777777" w:rsidR="00D2268F" w:rsidRPr="000618A7" w:rsidRDefault="00D2268F" w:rsidP="00961299">
      <w:pPr>
        <w:rPr>
          <w:sz w:val="24"/>
          <w:szCs w:val="24"/>
          <w:lang w:eastAsia="en-US"/>
        </w:rPr>
      </w:pPr>
    </w:p>
    <w:p w14:paraId="1F8B7224" w14:textId="77777777" w:rsidR="00961299" w:rsidRPr="000618A7" w:rsidRDefault="00961299" w:rsidP="00D2268F">
      <w:pPr>
        <w:rPr>
          <w:sz w:val="24"/>
          <w:szCs w:val="24"/>
          <w:lang w:eastAsia="en-US"/>
        </w:rPr>
      </w:pPr>
      <w:r w:rsidRPr="000618A7">
        <w:rPr>
          <w:sz w:val="24"/>
          <w:szCs w:val="24"/>
          <w:lang w:eastAsia="en-US"/>
        </w:rPr>
        <w:t>Acciones tras la reunión:</w:t>
      </w:r>
    </w:p>
    <w:p w14:paraId="43A6A46C" w14:textId="327CDA3B" w:rsidR="00961299" w:rsidRPr="000618A7" w:rsidRDefault="00961299" w:rsidP="00D2268F">
      <w:pPr>
        <w:rPr>
          <w:sz w:val="24"/>
          <w:szCs w:val="24"/>
          <w:lang w:eastAsia="en-US"/>
        </w:rPr>
      </w:pPr>
      <w:r w:rsidRPr="000618A7">
        <w:rPr>
          <w:sz w:val="24"/>
          <w:szCs w:val="24"/>
          <w:lang w:eastAsia="en-US"/>
        </w:rPr>
        <w:t xml:space="preserve">A la finalización de esta actividad el Gestor de </w:t>
      </w:r>
      <w:r w:rsidR="005219BD" w:rsidRPr="000618A7">
        <w:rPr>
          <w:sz w:val="24"/>
          <w:szCs w:val="24"/>
          <w:lang w:eastAsia="en-US"/>
        </w:rPr>
        <w:t>P</w:t>
      </w:r>
      <w:r w:rsidRPr="000618A7">
        <w:rPr>
          <w:sz w:val="24"/>
          <w:szCs w:val="24"/>
          <w:lang w:eastAsia="en-US"/>
        </w:rPr>
        <w:t>roblemas actualizará o registrará los problemas que hayan sido tratados y los resultados o conclusiones adoptadas. También serán reflejadas las reasignaciones de prioridad u otro tipo de actuaciones que se hayan determinado en el transcurso de la reunión mantenida por las distintas Áreas. Asimismo, serán comunicados a las partes implicadas aquellos aspectos que le sean de interés o aplicables</w:t>
      </w:r>
    </w:p>
    <w:p w14:paraId="5FD89509" w14:textId="77777777" w:rsidR="002445E0" w:rsidRPr="000618A7" w:rsidRDefault="002445E0" w:rsidP="00D2268F">
      <w:pPr>
        <w:rPr>
          <w:sz w:val="24"/>
          <w:szCs w:val="24"/>
          <w:lang w:eastAsia="en-US"/>
        </w:rPr>
      </w:pPr>
    </w:p>
    <w:p w14:paraId="6A8D3788" w14:textId="44FBC433" w:rsidR="00961299" w:rsidRPr="007B5636" w:rsidRDefault="00E32D3A" w:rsidP="003E4D70">
      <w:pPr>
        <w:pStyle w:val="Heading4"/>
        <w:rPr>
          <w:lang w:val="es-ES"/>
        </w:rPr>
      </w:pPr>
      <w:bookmarkStart w:id="73" w:name="_Toc2843957"/>
      <w:r w:rsidRPr="007B5636">
        <w:rPr>
          <w:lang w:val="es-ES"/>
        </w:rPr>
        <w:lastRenderedPageBreak/>
        <w:t>Indicadores</w:t>
      </w:r>
      <w:bookmarkEnd w:id="73"/>
    </w:p>
    <w:p w14:paraId="5D41EBB1" w14:textId="66DCF545" w:rsidR="00E32D3A" w:rsidRPr="000618A7" w:rsidRDefault="009A0978" w:rsidP="00974856">
      <w:pPr>
        <w:rPr>
          <w:sz w:val="24"/>
          <w:szCs w:val="24"/>
          <w:lang w:eastAsia="en-US"/>
        </w:rPr>
      </w:pPr>
      <w:r w:rsidRPr="000618A7">
        <w:rPr>
          <w:sz w:val="24"/>
          <w:szCs w:val="24"/>
          <w:lang w:eastAsia="en-US"/>
        </w:rPr>
        <w:t>E</w:t>
      </w:r>
      <w:r w:rsidR="007B5636" w:rsidRPr="000618A7">
        <w:rPr>
          <w:sz w:val="24"/>
          <w:szCs w:val="24"/>
          <w:lang w:eastAsia="en-US"/>
        </w:rPr>
        <w:t>l</w:t>
      </w:r>
      <w:r w:rsidRPr="000618A7">
        <w:rPr>
          <w:sz w:val="24"/>
          <w:szCs w:val="24"/>
          <w:lang w:eastAsia="en-US"/>
        </w:rPr>
        <w:t xml:space="preserve"> Gestor de Problemas elaborará informes de gestión del proceso. Entre las métricas a obtener en dichos informes </w:t>
      </w:r>
      <w:r w:rsidR="00D65966" w:rsidRPr="000618A7">
        <w:rPr>
          <w:sz w:val="24"/>
          <w:szCs w:val="24"/>
          <w:lang w:eastAsia="en-US"/>
        </w:rPr>
        <w:t xml:space="preserve">se podrá </w:t>
      </w:r>
      <w:r w:rsidRPr="000618A7">
        <w:rPr>
          <w:sz w:val="24"/>
          <w:szCs w:val="24"/>
          <w:lang w:eastAsia="en-US"/>
        </w:rPr>
        <w:t>encontrar:</w:t>
      </w:r>
    </w:p>
    <w:p w14:paraId="1F4521C4" w14:textId="77777777" w:rsidR="009A0978" w:rsidRPr="000618A7" w:rsidRDefault="009A0978" w:rsidP="00974856">
      <w:pPr>
        <w:rPr>
          <w:color w:val="1F497D" w:themeColor="text2"/>
          <w:sz w:val="24"/>
          <w:szCs w:val="24"/>
          <w:lang w:eastAsia="en-US"/>
        </w:rPr>
      </w:pPr>
    </w:p>
    <w:p w14:paraId="09A2A110" w14:textId="3021C3B0" w:rsidR="00E32D3A" w:rsidRPr="000618A7" w:rsidRDefault="009A0978" w:rsidP="007B5636">
      <w:pPr>
        <w:pStyle w:val="ListParagraph"/>
        <w:numPr>
          <w:ilvl w:val="1"/>
          <w:numId w:val="4"/>
        </w:numPr>
        <w:rPr>
          <w:sz w:val="24"/>
          <w:szCs w:val="24"/>
          <w:lang w:eastAsia="en-US"/>
        </w:rPr>
      </w:pPr>
      <w:r w:rsidRPr="000618A7">
        <w:rPr>
          <w:sz w:val="24"/>
          <w:szCs w:val="24"/>
          <w:lang w:eastAsia="en-US"/>
        </w:rPr>
        <w:t xml:space="preserve">Tasa EC = </w:t>
      </w:r>
      <w:proofErr w:type="spellStart"/>
      <w:r w:rsidRPr="000618A7">
        <w:rPr>
          <w:sz w:val="24"/>
          <w:szCs w:val="24"/>
          <w:lang w:eastAsia="en-US"/>
        </w:rPr>
        <w:t>nª</w:t>
      </w:r>
      <w:proofErr w:type="spellEnd"/>
      <w:r w:rsidRPr="000618A7">
        <w:rPr>
          <w:sz w:val="24"/>
          <w:szCs w:val="24"/>
          <w:lang w:eastAsia="en-US"/>
        </w:rPr>
        <w:t xml:space="preserve"> EC/N º de problemas en un periodo</w:t>
      </w:r>
    </w:p>
    <w:p w14:paraId="7CF343A7" w14:textId="4DEA6E58" w:rsidR="009A0978" w:rsidRPr="000618A7" w:rsidRDefault="009A0978" w:rsidP="007B5636">
      <w:pPr>
        <w:pStyle w:val="ListParagraph"/>
        <w:numPr>
          <w:ilvl w:val="1"/>
          <w:numId w:val="4"/>
        </w:numPr>
        <w:rPr>
          <w:sz w:val="24"/>
          <w:szCs w:val="24"/>
          <w:lang w:eastAsia="en-US"/>
        </w:rPr>
      </w:pPr>
      <w:r w:rsidRPr="000618A7">
        <w:rPr>
          <w:sz w:val="24"/>
          <w:szCs w:val="24"/>
          <w:lang w:eastAsia="en-US"/>
        </w:rPr>
        <w:t>Tasa problemas suspendidos = nº problemas su</w:t>
      </w:r>
      <w:r w:rsidR="00F57AED" w:rsidRPr="000618A7">
        <w:rPr>
          <w:sz w:val="24"/>
          <w:szCs w:val="24"/>
          <w:lang w:eastAsia="en-US"/>
        </w:rPr>
        <w:t>s</w:t>
      </w:r>
      <w:r w:rsidRPr="000618A7">
        <w:rPr>
          <w:sz w:val="24"/>
          <w:szCs w:val="24"/>
          <w:lang w:eastAsia="en-US"/>
        </w:rPr>
        <w:t>pendidos/Nº de problemas de un periodo</w:t>
      </w:r>
    </w:p>
    <w:p w14:paraId="345678D4" w14:textId="0165BEFD" w:rsidR="009A0978" w:rsidRPr="000618A7" w:rsidRDefault="009A0978" w:rsidP="007B5636">
      <w:pPr>
        <w:pStyle w:val="ListParagraph"/>
        <w:numPr>
          <w:ilvl w:val="1"/>
          <w:numId w:val="4"/>
        </w:numPr>
        <w:rPr>
          <w:sz w:val="24"/>
          <w:szCs w:val="24"/>
          <w:lang w:eastAsia="en-US"/>
        </w:rPr>
      </w:pPr>
      <w:r w:rsidRPr="000618A7">
        <w:rPr>
          <w:sz w:val="24"/>
          <w:szCs w:val="24"/>
          <w:lang w:eastAsia="en-US"/>
        </w:rPr>
        <w:t>Tiempo medio de resolución de un problema</w:t>
      </w:r>
    </w:p>
    <w:p w14:paraId="1642EFC5" w14:textId="77777777" w:rsidR="00961299" w:rsidRPr="000618A7" w:rsidRDefault="00961299" w:rsidP="00961299">
      <w:pPr>
        <w:rPr>
          <w:color w:val="1F497D" w:themeColor="text2"/>
          <w:sz w:val="24"/>
          <w:szCs w:val="24"/>
          <w:lang w:eastAsia="en-US"/>
        </w:rPr>
      </w:pPr>
    </w:p>
    <w:p w14:paraId="7BB27C7B" w14:textId="1DA5AF3B" w:rsidR="00961299" w:rsidRPr="000618A7" w:rsidRDefault="009A0978" w:rsidP="00961299">
      <w:pPr>
        <w:rPr>
          <w:sz w:val="24"/>
          <w:szCs w:val="24"/>
          <w:lang w:eastAsia="en-US"/>
        </w:rPr>
      </w:pPr>
      <w:r w:rsidRPr="000618A7">
        <w:rPr>
          <w:sz w:val="24"/>
          <w:szCs w:val="24"/>
          <w:lang w:eastAsia="en-US"/>
        </w:rPr>
        <w:t xml:space="preserve">Adicionalmente el Gestor de </w:t>
      </w:r>
      <w:r w:rsidR="005219BD" w:rsidRPr="000618A7">
        <w:rPr>
          <w:sz w:val="24"/>
          <w:szCs w:val="24"/>
          <w:lang w:eastAsia="en-US"/>
        </w:rPr>
        <w:t>P</w:t>
      </w:r>
      <w:r w:rsidRPr="000618A7">
        <w:rPr>
          <w:sz w:val="24"/>
          <w:szCs w:val="24"/>
          <w:lang w:eastAsia="en-US"/>
        </w:rPr>
        <w:t>roblemas reportará con la periodicidad que se estime oportuna, o a solicitud del algún rol del proceso, informes de seguimiento de problemas particulares, listado de problemas u otra información del proceso que se considere necesaria.</w:t>
      </w:r>
    </w:p>
    <w:p w14:paraId="5E4690DA" w14:textId="77777777" w:rsidR="00E32D3A" w:rsidRPr="006E63EA" w:rsidRDefault="00E32D3A" w:rsidP="007B5636">
      <w:pPr>
        <w:pStyle w:val="Heading2"/>
        <w:numPr>
          <w:ilvl w:val="0"/>
          <w:numId w:val="0"/>
        </w:numPr>
        <w:ind w:left="578"/>
      </w:pPr>
    </w:p>
    <w:sectPr w:rsidR="00E32D3A" w:rsidRPr="006E63EA" w:rsidSect="007B5636">
      <w:footnotePr>
        <w:pos w:val="beneathText"/>
      </w:footnotePr>
      <w:pgSz w:w="11905" w:h="16837"/>
      <w:pgMar w:top="1418" w:right="1457" w:bottom="1418"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B5B55" w14:textId="77777777" w:rsidR="009B032C" w:rsidRDefault="009B032C">
      <w:r>
        <w:separator/>
      </w:r>
    </w:p>
  </w:endnote>
  <w:endnote w:type="continuationSeparator" w:id="0">
    <w:p w14:paraId="71D11973" w14:textId="77777777" w:rsidR="009B032C" w:rsidRDefault="009B032C">
      <w:r>
        <w:continuationSeparator/>
      </w:r>
    </w:p>
  </w:endnote>
  <w:endnote w:type="continuationNotice" w:id="1">
    <w:p w14:paraId="53B73458" w14:textId="77777777" w:rsidR="009B032C" w:rsidRDefault="009B0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CenMTCondensed">
    <w:altName w:val="Calibri"/>
    <w:panose1 w:val="00000000000000000000"/>
    <w:charset w:val="00"/>
    <w:family w:val="auto"/>
    <w:notTrueType/>
    <w:pitch w:val="default"/>
    <w:sig w:usb0="00000003" w:usb1="00000000" w:usb2="00000000" w:usb3="00000000" w:csb0="00000001" w:csb1="00000000"/>
  </w:font>
  <w:font w:name="NewsGotT">
    <w:altName w:val="Times New Roman"/>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News Got T">
    <w:charset w:val="00"/>
    <w:family w:val="auto"/>
    <w:pitch w:val="default"/>
  </w:font>
  <w:font w:name="DejaVuSans">
    <w:charset w:val="00"/>
    <w:family w:val="auto"/>
    <w:pitch w:val="variable"/>
  </w:font>
  <w:font w:name="Lucidasans">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NewsGotT, 'News Got T'">
    <w:altName w:val="Arial"/>
    <w:charset w:val="00"/>
    <w:family w:val="swiss"/>
    <w:pitch w:val="default"/>
  </w:font>
  <w:font w:name="NewsGotT, NewsGotT">
    <w:altName w:val="NewsGotT"/>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9F7AF" w14:textId="77777777" w:rsidR="00523858" w:rsidRDefault="00523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28" w:type="dxa"/>
      <w:tblInd w:w="80" w:type="dxa"/>
      <w:tblBorders>
        <w:top w:val="single" w:sz="4" w:space="0" w:color="000000"/>
      </w:tblBorders>
      <w:tblLook w:val="01E0" w:firstRow="1" w:lastRow="1" w:firstColumn="1" w:lastColumn="1" w:noHBand="0" w:noVBand="0"/>
    </w:tblPr>
    <w:tblGrid>
      <w:gridCol w:w="6078"/>
      <w:gridCol w:w="2750"/>
    </w:tblGrid>
    <w:tr w:rsidR="00EB6D96" w14:paraId="053515BF" w14:textId="77777777" w:rsidTr="002E0E43">
      <w:tc>
        <w:tcPr>
          <w:tcW w:w="6078" w:type="dxa"/>
        </w:tcPr>
        <w:p w14:paraId="492EA2DB" w14:textId="53DD047C" w:rsidR="00EB6D96" w:rsidRPr="002E0E43" w:rsidRDefault="00EB6D96" w:rsidP="006B126D">
          <w:pPr>
            <w:pStyle w:val="Header"/>
            <w:snapToGrid w:val="0"/>
            <w:rPr>
              <w:rStyle w:val="HeaderChar"/>
              <w:rFonts w:eastAsia="Calibri"/>
            </w:rPr>
          </w:pPr>
          <w:r>
            <w:rPr>
              <w:rStyle w:val="HeaderChar"/>
              <w:rFonts w:eastAsia="Calibri"/>
            </w:rPr>
            <w:fldChar w:fldCharType="begin"/>
          </w:r>
          <w:r>
            <w:rPr>
              <w:rStyle w:val="HeaderChar"/>
              <w:rFonts w:eastAsia="Calibri"/>
              <w:noProof/>
            </w:rPr>
            <w:instrText xml:space="preserve"> FILENAME   \* MERGEFORMAT </w:instrText>
          </w:r>
          <w:r>
            <w:rPr>
              <w:rStyle w:val="HeaderChar"/>
              <w:rFonts w:eastAsia="Calibri"/>
            </w:rPr>
            <w:fldChar w:fldCharType="separate"/>
          </w:r>
          <w:r w:rsidR="00523858">
            <w:rPr>
              <w:rStyle w:val="HeaderChar"/>
              <w:rFonts w:eastAsia="Calibri"/>
              <w:noProof/>
            </w:rPr>
            <w:t>GestiónProblemas_en la STIC</w:t>
          </w:r>
          <w:r>
            <w:rPr>
              <w:noProof/>
            </w:rPr>
            <w:fldChar w:fldCharType="end"/>
          </w:r>
        </w:p>
      </w:tc>
      <w:tc>
        <w:tcPr>
          <w:tcW w:w="2750" w:type="dxa"/>
        </w:tcPr>
        <w:p w14:paraId="1D2A9223" w14:textId="18148043" w:rsidR="00EB6D96" w:rsidRPr="002E0E43" w:rsidRDefault="00EB6D96" w:rsidP="00251CF0">
          <w:pPr>
            <w:jc w:val="right"/>
            <w:rPr>
              <w:rStyle w:val="HeaderChar"/>
              <w:rFonts w:eastAsia="Calibri"/>
            </w:rPr>
          </w:pPr>
          <w:r w:rsidRPr="002E0E43">
            <w:rPr>
              <w:rStyle w:val="HeaderChar"/>
              <w:rFonts w:eastAsia="Calibri"/>
            </w:rPr>
            <w:t xml:space="preserve">Página </w:t>
          </w:r>
          <w:r w:rsidRPr="002E0E43">
            <w:rPr>
              <w:rStyle w:val="HeaderChar"/>
              <w:rFonts w:eastAsia="Calibri"/>
            </w:rPr>
            <w:fldChar w:fldCharType="begin"/>
          </w:r>
          <w:r w:rsidRPr="002E0E43">
            <w:rPr>
              <w:rStyle w:val="HeaderChar"/>
              <w:rFonts w:eastAsia="Calibri"/>
            </w:rPr>
            <w:instrText xml:space="preserve"> PAGE </w:instrText>
          </w:r>
          <w:r w:rsidRPr="002E0E43">
            <w:rPr>
              <w:rStyle w:val="HeaderChar"/>
              <w:rFonts w:eastAsia="Calibri"/>
            </w:rPr>
            <w:fldChar w:fldCharType="separate"/>
          </w:r>
          <w:r>
            <w:rPr>
              <w:rStyle w:val="HeaderChar"/>
              <w:rFonts w:eastAsia="Calibri"/>
              <w:noProof/>
            </w:rPr>
            <w:t>22</w:t>
          </w:r>
          <w:r w:rsidRPr="002E0E43">
            <w:rPr>
              <w:rStyle w:val="HeaderChar"/>
              <w:rFonts w:eastAsia="Calibri"/>
            </w:rPr>
            <w:fldChar w:fldCharType="end"/>
          </w:r>
          <w:r w:rsidRPr="002E0E43">
            <w:rPr>
              <w:rStyle w:val="HeaderChar"/>
              <w:rFonts w:eastAsia="Calibri"/>
            </w:rPr>
            <w:t xml:space="preserve"> de </w:t>
          </w:r>
          <w:r>
            <w:rPr>
              <w:rStyle w:val="HeaderChar"/>
              <w:rFonts w:eastAsia="Calibri"/>
            </w:rPr>
            <w:fldChar w:fldCharType="begin"/>
          </w:r>
          <w:r>
            <w:rPr>
              <w:rStyle w:val="HeaderChar"/>
              <w:rFonts w:eastAsia="Calibri"/>
            </w:rPr>
            <w:instrText xml:space="preserve"> NUMPAGES  \* Arabic </w:instrText>
          </w:r>
          <w:r>
            <w:rPr>
              <w:rStyle w:val="HeaderChar"/>
              <w:rFonts w:eastAsia="Calibri"/>
            </w:rPr>
            <w:fldChar w:fldCharType="separate"/>
          </w:r>
          <w:r>
            <w:rPr>
              <w:rStyle w:val="HeaderChar"/>
              <w:rFonts w:eastAsia="Calibri"/>
              <w:noProof/>
            </w:rPr>
            <w:t>25</w:t>
          </w:r>
          <w:r>
            <w:rPr>
              <w:rStyle w:val="HeaderChar"/>
              <w:rFonts w:eastAsia="Calibri"/>
            </w:rPr>
            <w:fldChar w:fldCharType="end"/>
          </w:r>
        </w:p>
      </w:tc>
    </w:tr>
  </w:tbl>
  <w:p w14:paraId="608FE95F" w14:textId="77777777" w:rsidR="00EB6D96" w:rsidRDefault="00EB6D96" w:rsidP="002D3A1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0ACD4" w14:textId="77777777" w:rsidR="00523858" w:rsidRDefault="00523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9F6C6" w14:textId="77777777" w:rsidR="009B032C" w:rsidRDefault="009B032C">
      <w:r>
        <w:separator/>
      </w:r>
    </w:p>
  </w:footnote>
  <w:footnote w:type="continuationSeparator" w:id="0">
    <w:p w14:paraId="74CA47C1" w14:textId="77777777" w:rsidR="009B032C" w:rsidRDefault="009B032C">
      <w:r>
        <w:continuationSeparator/>
      </w:r>
    </w:p>
  </w:footnote>
  <w:footnote w:type="continuationNotice" w:id="1">
    <w:p w14:paraId="3057011D" w14:textId="77777777" w:rsidR="009B032C" w:rsidRDefault="009B03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42330" w14:textId="77777777" w:rsidR="00523858" w:rsidRDefault="00523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28" w:type="dxa"/>
      <w:tblInd w:w="42" w:type="dxa"/>
      <w:tblLayout w:type="fixed"/>
      <w:tblCellMar>
        <w:left w:w="70" w:type="dxa"/>
        <w:right w:w="70" w:type="dxa"/>
      </w:tblCellMar>
      <w:tblLook w:val="0000" w:firstRow="0" w:lastRow="0" w:firstColumn="0" w:lastColumn="0" w:noHBand="0" w:noVBand="0"/>
    </w:tblPr>
    <w:tblGrid>
      <w:gridCol w:w="2013"/>
      <w:gridCol w:w="5605"/>
      <w:gridCol w:w="1210"/>
    </w:tblGrid>
    <w:tr w:rsidR="00EB6D96" w14:paraId="67634F9C" w14:textId="77777777" w:rsidTr="00D60072">
      <w:trPr>
        <w:cantSplit/>
        <w:trHeight w:hRule="exact" w:val="552"/>
      </w:trPr>
      <w:tc>
        <w:tcPr>
          <w:tcW w:w="2013" w:type="dxa"/>
          <w:vMerge w:val="restart"/>
          <w:tcBorders>
            <w:top w:val="single" w:sz="4" w:space="0" w:color="000000"/>
            <w:left w:val="single" w:sz="4" w:space="0" w:color="000000"/>
            <w:bottom w:val="single" w:sz="4" w:space="0" w:color="000000"/>
          </w:tcBorders>
          <w:vAlign w:val="center"/>
        </w:tcPr>
        <w:p w14:paraId="36233553" w14:textId="4ABE58DD" w:rsidR="00EB6D96" w:rsidRDefault="00EB6D96">
          <w:pPr>
            <w:pStyle w:val="Header"/>
            <w:snapToGrid w:val="0"/>
          </w:pPr>
          <w:r>
            <w:rPr>
              <w:noProof/>
            </w:rPr>
            <w:drawing>
              <wp:inline distT="0" distB="0" distL="0" distR="0" wp14:anchorId="71DC53C1" wp14:editId="51B5FCF0">
                <wp:extent cx="1162445" cy="276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4104" cy="286124"/>
                        </a:xfrm>
                        <a:prstGeom prst="rect">
                          <a:avLst/>
                        </a:prstGeom>
                        <a:noFill/>
                        <a:ln>
                          <a:noFill/>
                        </a:ln>
                      </pic:spPr>
                    </pic:pic>
                  </a:graphicData>
                </a:graphic>
              </wp:inline>
            </w:drawing>
          </w:r>
        </w:p>
      </w:tc>
      <w:tc>
        <w:tcPr>
          <w:tcW w:w="5605" w:type="dxa"/>
          <w:tcBorders>
            <w:top w:val="single" w:sz="4" w:space="0" w:color="000000"/>
            <w:left w:val="single" w:sz="4" w:space="0" w:color="000000"/>
            <w:bottom w:val="single" w:sz="4" w:space="0" w:color="000000"/>
          </w:tcBorders>
          <w:vAlign w:val="center"/>
        </w:tcPr>
        <w:p w14:paraId="7FC17E96" w14:textId="2712E77C" w:rsidR="00EB6D96" w:rsidRDefault="00EB6D96" w:rsidP="007B5A73">
          <w:pPr>
            <w:pStyle w:val="Header"/>
            <w:snapToGrid w:val="0"/>
            <w:jc w:val="center"/>
          </w:pPr>
          <w:r>
            <w:t>Gestión de Problemas</w:t>
          </w:r>
        </w:p>
      </w:tc>
      <w:tc>
        <w:tcPr>
          <w:tcW w:w="1210" w:type="dxa"/>
          <w:vMerge w:val="restart"/>
          <w:tcBorders>
            <w:top w:val="single" w:sz="4" w:space="0" w:color="000000"/>
            <w:left w:val="single" w:sz="4" w:space="0" w:color="000000"/>
            <w:bottom w:val="single" w:sz="4" w:space="0" w:color="000000"/>
            <w:right w:val="single" w:sz="4" w:space="0" w:color="000000"/>
          </w:tcBorders>
          <w:vAlign w:val="center"/>
        </w:tcPr>
        <w:p w14:paraId="3D224950" w14:textId="5D8AED3F" w:rsidR="00EB6D96" w:rsidRPr="008B18D4" w:rsidRDefault="00EB6D96" w:rsidP="00F57AED">
          <w:pPr>
            <w:ind w:left="150"/>
          </w:pPr>
          <w:r>
            <w:t>Ver 1.0</w:t>
          </w:r>
        </w:p>
      </w:tc>
    </w:tr>
    <w:tr w:rsidR="00EB6D96" w14:paraId="5BC24EC5" w14:textId="77777777" w:rsidTr="00D60072">
      <w:trPr>
        <w:cantSplit/>
        <w:trHeight w:hRule="exact" w:val="706"/>
      </w:trPr>
      <w:tc>
        <w:tcPr>
          <w:tcW w:w="2013" w:type="dxa"/>
          <w:vMerge/>
          <w:tcBorders>
            <w:top w:val="single" w:sz="4" w:space="0" w:color="000000"/>
            <w:left w:val="single" w:sz="4" w:space="0" w:color="000000"/>
            <w:bottom w:val="single" w:sz="4" w:space="0" w:color="000000"/>
          </w:tcBorders>
          <w:vAlign w:val="center"/>
        </w:tcPr>
        <w:p w14:paraId="67F213CC" w14:textId="77777777" w:rsidR="00EB6D96" w:rsidRDefault="00EB6D96"/>
      </w:tc>
      <w:tc>
        <w:tcPr>
          <w:tcW w:w="5605" w:type="dxa"/>
          <w:tcBorders>
            <w:left w:val="single" w:sz="4" w:space="0" w:color="000000"/>
            <w:bottom w:val="single" w:sz="4" w:space="0" w:color="000000"/>
          </w:tcBorders>
          <w:vAlign w:val="center"/>
        </w:tcPr>
        <w:p w14:paraId="4CEE6A2D" w14:textId="77777777" w:rsidR="00EB6D96" w:rsidRPr="008B18D4" w:rsidRDefault="00EB6D96">
          <w:pPr>
            <w:pStyle w:val="Header"/>
            <w:jc w:val="center"/>
          </w:pPr>
          <w:r w:rsidRPr="008B18D4">
            <w:t>Subdirección de Tecnologías de la Información</w:t>
          </w:r>
          <w:r>
            <w:t xml:space="preserve"> y Comunicaciones</w:t>
          </w:r>
        </w:p>
      </w:tc>
      <w:tc>
        <w:tcPr>
          <w:tcW w:w="1210" w:type="dxa"/>
          <w:vMerge/>
          <w:tcBorders>
            <w:top w:val="single" w:sz="4" w:space="0" w:color="000000"/>
            <w:left w:val="single" w:sz="4" w:space="0" w:color="000000"/>
            <w:bottom w:val="single" w:sz="4" w:space="0" w:color="000000"/>
            <w:right w:val="single" w:sz="4" w:space="0" w:color="000000"/>
          </w:tcBorders>
          <w:vAlign w:val="center"/>
        </w:tcPr>
        <w:p w14:paraId="716C1DDB" w14:textId="77777777" w:rsidR="00EB6D96" w:rsidRDefault="00EB6D96"/>
      </w:tc>
    </w:tr>
  </w:tbl>
  <w:p w14:paraId="4854D147" w14:textId="77777777" w:rsidR="00EB6D96" w:rsidRDefault="00EB6D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60FED" w14:textId="77777777" w:rsidR="00523858" w:rsidRDefault="00523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1CCE1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C000637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18"/>
        </w:tabs>
        <w:ind w:left="718"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0000002"/>
    <w:multiLevelType w:val="multilevel"/>
    <w:tmpl w:val="00000002"/>
    <w:name w:val="WW8Num1"/>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rPr>
    </w:lvl>
  </w:abstractNum>
  <w:abstractNum w:abstractNumId="7"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rPr>
    </w:lvl>
  </w:abstractNum>
  <w:abstractNum w:abstractNumId="8"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rPr>
    </w:lvl>
  </w:abstractNum>
  <w:abstractNum w:abstractNumId="9"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rPr>
    </w:lvl>
  </w:abstractNum>
  <w:abstractNum w:abstractNumId="11"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rPr>
    </w:lvl>
  </w:abstractNum>
  <w:abstractNum w:abstractNumId="1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Wingdings" w:hAnsi="Wingdings"/>
      </w:rPr>
    </w:lvl>
  </w:abstractNum>
  <w:abstractNum w:abstractNumId="13"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0E"/>
    <w:multiLevelType w:val="singleLevel"/>
    <w:tmpl w:val="0000000E"/>
    <w:name w:val="WW8Num13"/>
    <w:lvl w:ilvl="0">
      <w:numFmt w:val="bullet"/>
      <w:lvlText w:val="-"/>
      <w:lvlJc w:val="left"/>
      <w:pPr>
        <w:tabs>
          <w:tab w:val="num" w:pos="1069"/>
        </w:tabs>
        <w:ind w:left="1069" w:hanging="360"/>
      </w:pPr>
      <w:rPr>
        <w:rFonts w:ascii="Times New Roman" w:hAnsi="Times New Roman" w:cs="Times New Roman"/>
      </w:rPr>
    </w:lvl>
  </w:abstractNum>
  <w:abstractNum w:abstractNumId="15" w15:restartNumberingAfterBreak="0">
    <w:nsid w:val="0000000F"/>
    <w:multiLevelType w:val="singleLevel"/>
    <w:tmpl w:val="0000000F"/>
    <w:name w:val="WW8Num14"/>
    <w:lvl w:ilvl="0">
      <w:start w:val="1"/>
      <w:numFmt w:val="lowerLetter"/>
      <w:lvlText w:val="%1)"/>
      <w:lvlJc w:val="left"/>
      <w:pPr>
        <w:tabs>
          <w:tab w:val="num" w:pos="1440"/>
        </w:tabs>
        <w:ind w:left="1440" w:hanging="360"/>
      </w:pPr>
    </w:lvl>
  </w:abstractNum>
  <w:abstractNum w:abstractNumId="16" w15:restartNumberingAfterBreak="0">
    <w:nsid w:val="00000010"/>
    <w:multiLevelType w:val="singleLevel"/>
    <w:tmpl w:val="00000010"/>
    <w:name w:val="WW8Num15"/>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11"/>
    <w:multiLevelType w:val="singleLevel"/>
    <w:tmpl w:val="00000011"/>
    <w:name w:val="WW8Num16"/>
    <w:lvl w:ilvl="0">
      <w:start w:val="1"/>
      <w:numFmt w:val="bullet"/>
      <w:lvlText w:val=""/>
      <w:lvlJc w:val="left"/>
      <w:pPr>
        <w:tabs>
          <w:tab w:val="num" w:pos="720"/>
        </w:tabs>
        <w:ind w:left="720" w:hanging="360"/>
      </w:pPr>
      <w:rPr>
        <w:rFonts w:ascii="Wingdings" w:hAnsi="Wingdings"/>
      </w:rPr>
    </w:lvl>
  </w:abstractNum>
  <w:abstractNum w:abstractNumId="18" w15:restartNumberingAfterBreak="0">
    <w:nsid w:val="00000012"/>
    <w:multiLevelType w:val="singleLevel"/>
    <w:tmpl w:val="00000012"/>
    <w:name w:val="WW8Num17"/>
    <w:lvl w:ilvl="0">
      <w:start w:val="1"/>
      <w:numFmt w:val="bullet"/>
      <w:lvlText w:val="l"/>
      <w:lvlJc w:val="left"/>
      <w:pPr>
        <w:tabs>
          <w:tab w:val="num" w:pos="1069"/>
        </w:tabs>
        <w:ind w:left="1069" w:hanging="360"/>
      </w:pPr>
      <w:rPr>
        <w:rFonts w:ascii="Wingdings" w:hAnsi="Wingdings"/>
      </w:rPr>
    </w:lvl>
  </w:abstractNum>
  <w:abstractNum w:abstractNumId="19" w15:restartNumberingAfterBreak="0">
    <w:nsid w:val="00000013"/>
    <w:multiLevelType w:val="singleLevel"/>
    <w:tmpl w:val="00000013"/>
    <w:name w:val="WW8Num18"/>
    <w:lvl w:ilvl="0">
      <w:numFmt w:val="bullet"/>
      <w:lvlText w:val="-"/>
      <w:lvlJc w:val="left"/>
      <w:pPr>
        <w:tabs>
          <w:tab w:val="num" w:pos="1069"/>
        </w:tabs>
        <w:ind w:left="1069" w:hanging="360"/>
      </w:pPr>
      <w:rPr>
        <w:rFonts w:ascii="Times New Roman" w:hAnsi="Times New Roman" w:cs="Times New Roman"/>
      </w:rPr>
    </w:lvl>
  </w:abstractNum>
  <w:abstractNum w:abstractNumId="20"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Wingdings" w:hAnsi="Wingdings"/>
      </w:rPr>
    </w:lvl>
  </w:abstractNum>
  <w:abstractNum w:abstractNumId="21" w15:restartNumberingAfterBreak="0">
    <w:nsid w:val="00000015"/>
    <w:multiLevelType w:val="singleLevel"/>
    <w:tmpl w:val="00000015"/>
    <w:name w:val="WW8Num20"/>
    <w:lvl w:ilvl="0">
      <w:start w:val="1"/>
      <w:numFmt w:val="bullet"/>
      <w:lvlText w:val=""/>
      <w:lvlJc w:val="left"/>
      <w:pPr>
        <w:tabs>
          <w:tab w:val="num" w:pos="720"/>
        </w:tabs>
        <w:ind w:left="720" w:hanging="360"/>
      </w:pPr>
      <w:rPr>
        <w:rFonts w:ascii="Symbol" w:hAnsi="Symbol"/>
      </w:rPr>
    </w:lvl>
  </w:abstractNum>
  <w:abstractNum w:abstractNumId="22" w15:restartNumberingAfterBreak="0">
    <w:nsid w:val="00000016"/>
    <w:multiLevelType w:val="singleLevel"/>
    <w:tmpl w:val="00000016"/>
    <w:name w:val="WW8Num21"/>
    <w:lvl w:ilvl="0">
      <w:start w:val="1"/>
      <w:numFmt w:val="bullet"/>
      <w:lvlText w:val=""/>
      <w:lvlJc w:val="left"/>
      <w:pPr>
        <w:tabs>
          <w:tab w:val="num" w:pos="720"/>
        </w:tabs>
        <w:ind w:left="720" w:hanging="360"/>
      </w:pPr>
      <w:rPr>
        <w:rFonts w:ascii="Symbol" w:hAnsi="Symbol"/>
      </w:rPr>
    </w:lvl>
  </w:abstractNum>
  <w:abstractNum w:abstractNumId="23" w15:restartNumberingAfterBreak="0">
    <w:nsid w:val="00000017"/>
    <w:multiLevelType w:val="singleLevel"/>
    <w:tmpl w:val="00000017"/>
    <w:name w:val="WW8Num22"/>
    <w:lvl w:ilvl="0">
      <w:start w:val="1"/>
      <w:numFmt w:val="bullet"/>
      <w:lvlText w:val=""/>
      <w:lvlJc w:val="left"/>
      <w:pPr>
        <w:tabs>
          <w:tab w:val="num" w:pos="720"/>
        </w:tabs>
        <w:ind w:left="720" w:hanging="360"/>
      </w:pPr>
      <w:rPr>
        <w:rFonts w:ascii="Wingdings" w:hAnsi="Wingdings"/>
      </w:rPr>
    </w:lvl>
  </w:abstractNum>
  <w:abstractNum w:abstractNumId="24" w15:restartNumberingAfterBreak="0">
    <w:nsid w:val="00000018"/>
    <w:multiLevelType w:val="singleLevel"/>
    <w:tmpl w:val="00000018"/>
    <w:name w:val="WW8Num23"/>
    <w:lvl w:ilvl="0">
      <w:start w:val="1"/>
      <w:numFmt w:val="bullet"/>
      <w:lvlText w:val=""/>
      <w:lvlJc w:val="left"/>
      <w:pPr>
        <w:tabs>
          <w:tab w:val="num" w:pos="720"/>
        </w:tabs>
        <w:ind w:left="720" w:hanging="360"/>
      </w:pPr>
      <w:rPr>
        <w:rFonts w:ascii="Symbol" w:hAnsi="Symbol"/>
      </w:rPr>
    </w:lvl>
  </w:abstractNum>
  <w:abstractNum w:abstractNumId="25" w15:restartNumberingAfterBreak="0">
    <w:nsid w:val="00000019"/>
    <w:multiLevelType w:val="singleLevel"/>
    <w:tmpl w:val="00000019"/>
    <w:name w:val="WW8Num24"/>
    <w:lvl w:ilvl="0">
      <w:numFmt w:val="bullet"/>
      <w:lvlText w:val="-"/>
      <w:lvlJc w:val="left"/>
      <w:pPr>
        <w:tabs>
          <w:tab w:val="num" w:pos="1069"/>
        </w:tabs>
        <w:ind w:left="1069" w:hanging="360"/>
      </w:pPr>
      <w:rPr>
        <w:rFonts w:ascii="Times New Roman" w:hAnsi="Times New Roman" w:cs="Times New Roman"/>
      </w:rPr>
    </w:lvl>
  </w:abstractNum>
  <w:abstractNum w:abstractNumId="26" w15:restartNumberingAfterBreak="0">
    <w:nsid w:val="0000001A"/>
    <w:multiLevelType w:val="singleLevel"/>
    <w:tmpl w:val="0000001A"/>
    <w:name w:val="WW8Num25"/>
    <w:lvl w:ilvl="0">
      <w:start w:val="1"/>
      <w:numFmt w:val="bullet"/>
      <w:lvlText w:val=""/>
      <w:lvlJc w:val="left"/>
      <w:pPr>
        <w:tabs>
          <w:tab w:val="num" w:pos="720"/>
        </w:tabs>
        <w:ind w:left="720" w:hanging="360"/>
      </w:pPr>
      <w:rPr>
        <w:rFonts w:ascii="Wingdings" w:hAnsi="Wingdings"/>
      </w:rPr>
    </w:lvl>
  </w:abstractNum>
  <w:abstractNum w:abstractNumId="27" w15:restartNumberingAfterBreak="0">
    <w:nsid w:val="0000001B"/>
    <w:multiLevelType w:val="singleLevel"/>
    <w:tmpl w:val="0000001B"/>
    <w:name w:val="WW8Num26"/>
    <w:lvl w:ilvl="0">
      <w:start w:val="1"/>
      <w:numFmt w:val="bullet"/>
      <w:lvlText w:val=""/>
      <w:lvlJc w:val="left"/>
      <w:pPr>
        <w:tabs>
          <w:tab w:val="num" w:pos="720"/>
        </w:tabs>
        <w:ind w:left="720" w:hanging="360"/>
      </w:pPr>
      <w:rPr>
        <w:rFonts w:ascii="Symbol" w:hAnsi="Symbol"/>
      </w:rPr>
    </w:lvl>
  </w:abstractNum>
  <w:abstractNum w:abstractNumId="28" w15:restartNumberingAfterBreak="0">
    <w:nsid w:val="0000001C"/>
    <w:multiLevelType w:val="singleLevel"/>
    <w:tmpl w:val="0000001C"/>
    <w:name w:val="WW8Num27"/>
    <w:lvl w:ilvl="0">
      <w:start w:val="1"/>
      <w:numFmt w:val="bullet"/>
      <w:lvlText w:val=""/>
      <w:lvlJc w:val="left"/>
      <w:pPr>
        <w:tabs>
          <w:tab w:val="num" w:pos="720"/>
        </w:tabs>
        <w:ind w:left="720" w:hanging="360"/>
      </w:pPr>
      <w:rPr>
        <w:rFonts w:ascii="Symbol" w:hAnsi="Symbol"/>
      </w:rPr>
    </w:lvl>
  </w:abstractNum>
  <w:abstractNum w:abstractNumId="29" w15:restartNumberingAfterBreak="0">
    <w:nsid w:val="0000001D"/>
    <w:multiLevelType w:val="singleLevel"/>
    <w:tmpl w:val="0000001D"/>
    <w:name w:val="WW8Num28"/>
    <w:lvl w:ilvl="0">
      <w:start w:val="1"/>
      <w:numFmt w:val="decimal"/>
      <w:lvlText w:val="%1."/>
      <w:lvlJc w:val="left"/>
      <w:pPr>
        <w:tabs>
          <w:tab w:val="num" w:pos="360"/>
        </w:tabs>
        <w:ind w:left="360" w:hanging="360"/>
      </w:pPr>
    </w:lvl>
  </w:abstractNum>
  <w:abstractNum w:abstractNumId="30" w15:restartNumberingAfterBreak="0">
    <w:nsid w:val="0000001E"/>
    <w:multiLevelType w:val="singleLevel"/>
    <w:tmpl w:val="0000001E"/>
    <w:name w:val="WW8Num29"/>
    <w:lvl w:ilvl="0">
      <w:start w:val="1"/>
      <w:numFmt w:val="bullet"/>
      <w:lvlText w:val=""/>
      <w:lvlJc w:val="left"/>
      <w:pPr>
        <w:tabs>
          <w:tab w:val="num" w:pos="720"/>
        </w:tabs>
        <w:ind w:left="720" w:hanging="360"/>
      </w:pPr>
      <w:rPr>
        <w:rFonts w:ascii="Wingdings" w:hAnsi="Wingdings"/>
      </w:rPr>
    </w:lvl>
  </w:abstractNum>
  <w:abstractNum w:abstractNumId="31" w15:restartNumberingAfterBreak="0">
    <w:nsid w:val="0000001F"/>
    <w:multiLevelType w:val="singleLevel"/>
    <w:tmpl w:val="0000001F"/>
    <w:name w:val="WW8Num30"/>
    <w:lvl w:ilvl="0">
      <w:start w:val="1"/>
      <w:numFmt w:val="bullet"/>
      <w:lvlText w:val=""/>
      <w:lvlJc w:val="left"/>
      <w:pPr>
        <w:tabs>
          <w:tab w:val="num" w:pos="720"/>
        </w:tabs>
        <w:ind w:left="720" w:hanging="360"/>
      </w:pPr>
      <w:rPr>
        <w:rFonts w:ascii="Wingdings" w:hAnsi="Wingdings"/>
      </w:rPr>
    </w:lvl>
  </w:abstractNum>
  <w:abstractNum w:abstractNumId="32" w15:restartNumberingAfterBreak="0">
    <w:nsid w:val="00000020"/>
    <w:multiLevelType w:val="singleLevel"/>
    <w:tmpl w:val="00000020"/>
    <w:name w:val="WW8Num31"/>
    <w:lvl w:ilvl="0">
      <w:start w:val="1"/>
      <w:numFmt w:val="bullet"/>
      <w:lvlText w:val=""/>
      <w:lvlJc w:val="left"/>
      <w:pPr>
        <w:tabs>
          <w:tab w:val="num" w:pos="720"/>
        </w:tabs>
        <w:ind w:left="720" w:hanging="360"/>
      </w:pPr>
      <w:rPr>
        <w:rFonts w:ascii="Wingdings" w:hAnsi="Wingdings"/>
      </w:rPr>
    </w:lvl>
  </w:abstractNum>
  <w:abstractNum w:abstractNumId="33" w15:restartNumberingAfterBreak="0">
    <w:nsid w:val="00000021"/>
    <w:multiLevelType w:val="singleLevel"/>
    <w:tmpl w:val="00000021"/>
    <w:name w:val="WW8Num32"/>
    <w:lvl w:ilvl="0">
      <w:start w:val="1"/>
      <w:numFmt w:val="bullet"/>
      <w:lvlText w:val=""/>
      <w:lvlJc w:val="left"/>
      <w:pPr>
        <w:tabs>
          <w:tab w:val="num" w:pos="720"/>
        </w:tabs>
        <w:ind w:left="720" w:hanging="360"/>
      </w:pPr>
      <w:rPr>
        <w:rFonts w:ascii="Wingdings" w:hAnsi="Wingdings"/>
      </w:rPr>
    </w:lvl>
  </w:abstractNum>
  <w:abstractNum w:abstractNumId="34" w15:restartNumberingAfterBreak="0">
    <w:nsid w:val="00000022"/>
    <w:multiLevelType w:val="singleLevel"/>
    <w:tmpl w:val="00000022"/>
    <w:name w:val="WW8Num33"/>
    <w:lvl w:ilvl="0">
      <w:start w:val="1"/>
      <w:numFmt w:val="bullet"/>
      <w:lvlText w:val=""/>
      <w:lvlJc w:val="left"/>
      <w:pPr>
        <w:tabs>
          <w:tab w:val="num" w:pos="720"/>
        </w:tabs>
        <w:ind w:left="720" w:hanging="360"/>
      </w:pPr>
      <w:rPr>
        <w:rFonts w:ascii="Wingdings" w:hAnsi="Wingdings"/>
      </w:rPr>
    </w:lvl>
  </w:abstractNum>
  <w:abstractNum w:abstractNumId="35" w15:restartNumberingAfterBreak="0">
    <w:nsid w:val="00000023"/>
    <w:multiLevelType w:val="multilevel"/>
    <w:tmpl w:val="00000023"/>
    <w:name w:val="WW8Num3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4"/>
    <w:multiLevelType w:val="singleLevel"/>
    <w:tmpl w:val="00000024"/>
    <w:name w:val="WW8Num35"/>
    <w:lvl w:ilvl="0">
      <w:start w:val="1"/>
      <w:numFmt w:val="decimal"/>
      <w:lvlText w:val="%1."/>
      <w:lvlJc w:val="left"/>
      <w:pPr>
        <w:tabs>
          <w:tab w:val="num" w:pos="720"/>
        </w:tabs>
        <w:ind w:left="720" w:hanging="360"/>
      </w:pPr>
    </w:lvl>
  </w:abstractNum>
  <w:abstractNum w:abstractNumId="37" w15:restartNumberingAfterBreak="0">
    <w:nsid w:val="00000025"/>
    <w:multiLevelType w:val="singleLevel"/>
    <w:tmpl w:val="00000025"/>
    <w:name w:val="WW8Num36"/>
    <w:lvl w:ilvl="0">
      <w:start w:val="1"/>
      <w:numFmt w:val="bullet"/>
      <w:lvlText w:val=""/>
      <w:lvlJc w:val="left"/>
      <w:pPr>
        <w:tabs>
          <w:tab w:val="num" w:pos="720"/>
        </w:tabs>
        <w:ind w:left="720" w:hanging="360"/>
      </w:pPr>
      <w:rPr>
        <w:rFonts w:ascii="Wingdings" w:hAnsi="Wingdings"/>
      </w:rPr>
    </w:lvl>
  </w:abstractNum>
  <w:abstractNum w:abstractNumId="38" w15:restartNumberingAfterBreak="0">
    <w:nsid w:val="00000026"/>
    <w:multiLevelType w:val="singleLevel"/>
    <w:tmpl w:val="00000026"/>
    <w:name w:val="WW8Num37"/>
    <w:lvl w:ilvl="0">
      <w:start w:val="1"/>
      <w:numFmt w:val="bullet"/>
      <w:lvlText w:val=""/>
      <w:lvlJc w:val="left"/>
      <w:pPr>
        <w:tabs>
          <w:tab w:val="num" w:pos="720"/>
        </w:tabs>
        <w:ind w:left="720" w:hanging="360"/>
      </w:pPr>
      <w:rPr>
        <w:rFonts w:ascii="Wingdings" w:hAnsi="Wingdings"/>
      </w:rPr>
    </w:lvl>
  </w:abstractNum>
  <w:abstractNum w:abstractNumId="39" w15:restartNumberingAfterBreak="0">
    <w:nsid w:val="00000027"/>
    <w:multiLevelType w:val="singleLevel"/>
    <w:tmpl w:val="00000027"/>
    <w:name w:val="WW8Num38"/>
    <w:lvl w:ilvl="0">
      <w:numFmt w:val="bullet"/>
      <w:lvlText w:val="-"/>
      <w:lvlJc w:val="left"/>
      <w:pPr>
        <w:tabs>
          <w:tab w:val="num" w:pos="1069"/>
        </w:tabs>
        <w:ind w:left="1069" w:hanging="360"/>
      </w:pPr>
      <w:rPr>
        <w:rFonts w:ascii="Times New Roman" w:hAnsi="Times New Roman" w:cs="Times New Roman"/>
      </w:rPr>
    </w:lvl>
  </w:abstractNum>
  <w:abstractNum w:abstractNumId="40" w15:restartNumberingAfterBreak="0">
    <w:nsid w:val="00000028"/>
    <w:multiLevelType w:val="singleLevel"/>
    <w:tmpl w:val="00000028"/>
    <w:name w:val="WW8Num39"/>
    <w:lvl w:ilvl="0">
      <w:start w:val="1"/>
      <w:numFmt w:val="bullet"/>
      <w:lvlText w:val=""/>
      <w:lvlJc w:val="left"/>
      <w:pPr>
        <w:tabs>
          <w:tab w:val="num" w:pos="720"/>
        </w:tabs>
        <w:ind w:left="720" w:hanging="360"/>
      </w:pPr>
      <w:rPr>
        <w:rFonts w:ascii="Symbol" w:hAnsi="Symbol"/>
      </w:rPr>
    </w:lvl>
  </w:abstractNum>
  <w:abstractNum w:abstractNumId="41" w15:restartNumberingAfterBreak="0">
    <w:nsid w:val="00000029"/>
    <w:multiLevelType w:val="singleLevel"/>
    <w:tmpl w:val="00000029"/>
    <w:name w:val="WW8Num40"/>
    <w:lvl w:ilvl="0">
      <w:start w:val="1"/>
      <w:numFmt w:val="bullet"/>
      <w:lvlText w:val=""/>
      <w:lvlJc w:val="left"/>
      <w:pPr>
        <w:tabs>
          <w:tab w:val="num" w:pos="720"/>
        </w:tabs>
        <w:ind w:left="720" w:hanging="360"/>
      </w:pPr>
      <w:rPr>
        <w:rFonts w:ascii="Wingdings" w:hAnsi="Wingdings"/>
      </w:rPr>
    </w:lvl>
  </w:abstractNum>
  <w:abstractNum w:abstractNumId="42" w15:restartNumberingAfterBreak="0">
    <w:nsid w:val="0000002A"/>
    <w:multiLevelType w:val="singleLevel"/>
    <w:tmpl w:val="0000002A"/>
    <w:name w:val="WW8Num41"/>
    <w:lvl w:ilvl="0">
      <w:start w:val="1"/>
      <w:numFmt w:val="bullet"/>
      <w:lvlText w:val=""/>
      <w:lvlJc w:val="left"/>
      <w:pPr>
        <w:tabs>
          <w:tab w:val="num" w:pos="360"/>
        </w:tabs>
        <w:ind w:left="360" w:firstLine="604"/>
      </w:pPr>
      <w:rPr>
        <w:rFonts w:ascii="Symbol" w:hAnsi="Symbol"/>
      </w:rPr>
    </w:lvl>
  </w:abstractNum>
  <w:abstractNum w:abstractNumId="43" w15:restartNumberingAfterBreak="0">
    <w:nsid w:val="0000002B"/>
    <w:multiLevelType w:val="singleLevel"/>
    <w:tmpl w:val="0000002B"/>
    <w:name w:val="WW8Num42"/>
    <w:lvl w:ilvl="0">
      <w:start w:val="1"/>
      <w:numFmt w:val="bullet"/>
      <w:lvlText w:val=""/>
      <w:lvlJc w:val="left"/>
      <w:pPr>
        <w:tabs>
          <w:tab w:val="num" w:pos="720"/>
        </w:tabs>
        <w:ind w:left="720" w:hanging="360"/>
      </w:pPr>
      <w:rPr>
        <w:rFonts w:ascii="Wingdings" w:hAnsi="Wingdings"/>
      </w:rPr>
    </w:lvl>
  </w:abstractNum>
  <w:abstractNum w:abstractNumId="44" w15:restartNumberingAfterBreak="0">
    <w:nsid w:val="0000002C"/>
    <w:multiLevelType w:val="singleLevel"/>
    <w:tmpl w:val="0000002C"/>
    <w:name w:val="WW8Num43"/>
    <w:lvl w:ilvl="0">
      <w:start w:val="1"/>
      <w:numFmt w:val="bullet"/>
      <w:lvlText w:val=""/>
      <w:lvlJc w:val="left"/>
      <w:pPr>
        <w:tabs>
          <w:tab w:val="num" w:pos="720"/>
        </w:tabs>
        <w:ind w:left="720" w:hanging="360"/>
      </w:pPr>
      <w:rPr>
        <w:rFonts w:ascii="Wingdings" w:hAnsi="Wingdings"/>
      </w:rPr>
    </w:lvl>
  </w:abstractNum>
  <w:abstractNum w:abstractNumId="45"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Wingdings" w:hAnsi="Wingdings"/>
      </w:rPr>
    </w:lvl>
  </w:abstractNum>
  <w:abstractNum w:abstractNumId="46" w15:restartNumberingAfterBreak="0">
    <w:nsid w:val="0000002E"/>
    <w:multiLevelType w:val="singleLevel"/>
    <w:tmpl w:val="0000002E"/>
    <w:name w:val="WW8Num45"/>
    <w:lvl w:ilvl="0">
      <w:start w:val="1"/>
      <w:numFmt w:val="bullet"/>
      <w:lvlText w:val=""/>
      <w:lvlJc w:val="left"/>
      <w:pPr>
        <w:tabs>
          <w:tab w:val="num" w:pos="720"/>
        </w:tabs>
        <w:ind w:left="720" w:hanging="360"/>
      </w:pPr>
      <w:rPr>
        <w:rFonts w:ascii="Wingdings" w:hAnsi="Wingdings"/>
      </w:rPr>
    </w:lvl>
  </w:abstractNum>
  <w:abstractNum w:abstractNumId="47" w15:restartNumberingAfterBreak="0">
    <w:nsid w:val="0000002F"/>
    <w:multiLevelType w:val="multilevel"/>
    <w:tmpl w:val="0000002F"/>
    <w:name w:val="WW8Num4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49" w15:restartNumberingAfterBreak="0">
    <w:nsid w:val="00000031"/>
    <w:multiLevelType w:val="singleLevel"/>
    <w:tmpl w:val="00000031"/>
    <w:name w:val="WW8Num48"/>
    <w:lvl w:ilvl="0">
      <w:start w:val="1"/>
      <w:numFmt w:val="bullet"/>
      <w:lvlText w:val=""/>
      <w:lvlJc w:val="left"/>
      <w:pPr>
        <w:tabs>
          <w:tab w:val="num" w:pos="720"/>
        </w:tabs>
        <w:ind w:left="720" w:hanging="360"/>
      </w:pPr>
      <w:rPr>
        <w:rFonts w:ascii="Symbol" w:hAnsi="Symbol"/>
      </w:rPr>
    </w:lvl>
  </w:abstractNum>
  <w:abstractNum w:abstractNumId="50" w15:restartNumberingAfterBreak="0">
    <w:nsid w:val="00000032"/>
    <w:multiLevelType w:val="singleLevel"/>
    <w:tmpl w:val="00000032"/>
    <w:name w:val="WW8Num49"/>
    <w:lvl w:ilvl="0">
      <w:start w:val="1"/>
      <w:numFmt w:val="bullet"/>
      <w:lvlText w:val=""/>
      <w:lvlJc w:val="left"/>
      <w:pPr>
        <w:tabs>
          <w:tab w:val="num" w:pos="720"/>
        </w:tabs>
        <w:ind w:left="720" w:hanging="360"/>
      </w:pPr>
      <w:rPr>
        <w:rFonts w:ascii="Symbol" w:hAnsi="Symbol"/>
      </w:rPr>
    </w:lvl>
  </w:abstractNum>
  <w:abstractNum w:abstractNumId="51"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Wingdings" w:hAnsi="Wingdings"/>
      </w:rPr>
    </w:lvl>
  </w:abstractNum>
  <w:abstractNum w:abstractNumId="52" w15:restartNumberingAfterBreak="0">
    <w:nsid w:val="00000034"/>
    <w:multiLevelType w:val="singleLevel"/>
    <w:tmpl w:val="00000034"/>
    <w:name w:val="WW8Num51"/>
    <w:lvl w:ilvl="0">
      <w:start w:val="1"/>
      <w:numFmt w:val="bullet"/>
      <w:lvlText w:val=""/>
      <w:lvlJc w:val="left"/>
      <w:pPr>
        <w:tabs>
          <w:tab w:val="num" w:pos="720"/>
        </w:tabs>
        <w:ind w:left="720" w:hanging="360"/>
      </w:pPr>
      <w:rPr>
        <w:rFonts w:ascii="Symbol" w:hAnsi="Symbol"/>
      </w:rPr>
    </w:lvl>
  </w:abstractNum>
  <w:abstractNum w:abstractNumId="53" w15:restartNumberingAfterBreak="0">
    <w:nsid w:val="00000035"/>
    <w:multiLevelType w:val="singleLevel"/>
    <w:tmpl w:val="00000035"/>
    <w:name w:val="WW8Num52"/>
    <w:lvl w:ilvl="0">
      <w:start w:val="1"/>
      <w:numFmt w:val="bullet"/>
      <w:lvlText w:val=""/>
      <w:lvlJc w:val="left"/>
      <w:pPr>
        <w:tabs>
          <w:tab w:val="num" w:pos="720"/>
        </w:tabs>
        <w:ind w:left="720" w:hanging="360"/>
      </w:pPr>
      <w:rPr>
        <w:rFonts w:ascii="Symbol" w:hAnsi="Symbol"/>
      </w:rPr>
    </w:lvl>
  </w:abstractNum>
  <w:abstractNum w:abstractNumId="54" w15:restartNumberingAfterBreak="0">
    <w:nsid w:val="00000036"/>
    <w:multiLevelType w:val="singleLevel"/>
    <w:tmpl w:val="00000036"/>
    <w:name w:val="WW8Num53"/>
    <w:lvl w:ilvl="0">
      <w:start w:val="1"/>
      <w:numFmt w:val="bullet"/>
      <w:lvlText w:val=""/>
      <w:lvlJc w:val="left"/>
      <w:pPr>
        <w:tabs>
          <w:tab w:val="num" w:pos="720"/>
        </w:tabs>
        <w:ind w:left="720" w:hanging="360"/>
      </w:pPr>
      <w:rPr>
        <w:rFonts w:ascii="Symbol" w:hAnsi="Symbol"/>
      </w:rPr>
    </w:lvl>
  </w:abstractNum>
  <w:abstractNum w:abstractNumId="55" w15:restartNumberingAfterBreak="0">
    <w:nsid w:val="00000037"/>
    <w:multiLevelType w:val="singleLevel"/>
    <w:tmpl w:val="00000037"/>
    <w:name w:val="WW8Num54"/>
    <w:lvl w:ilvl="0">
      <w:start w:val="1"/>
      <w:numFmt w:val="bullet"/>
      <w:lvlText w:val=""/>
      <w:lvlJc w:val="left"/>
      <w:pPr>
        <w:tabs>
          <w:tab w:val="num" w:pos="720"/>
        </w:tabs>
        <w:ind w:left="720" w:hanging="360"/>
      </w:pPr>
      <w:rPr>
        <w:rFonts w:ascii="Symbol" w:hAnsi="Symbol"/>
      </w:rPr>
    </w:lvl>
  </w:abstractNum>
  <w:abstractNum w:abstractNumId="56" w15:restartNumberingAfterBreak="0">
    <w:nsid w:val="00000038"/>
    <w:multiLevelType w:val="singleLevel"/>
    <w:tmpl w:val="00000038"/>
    <w:name w:val="WW8Num55"/>
    <w:lvl w:ilvl="0">
      <w:start w:val="1"/>
      <w:numFmt w:val="bullet"/>
      <w:lvlText w:val=""/>
      <w:lvlJc w:val="left"/>
      <w:pPr>
        <w:tabs>
          <w:tab w:val="num" w:pos="720"/>
        </w:tabs>
        <w:ind w:left="720" w:hanging="360"/>
      </w:pPr>
      <w:rPr>
        <w:rFonts w:ascii="Symbol" w:hAnsi="Symbol"/>
      </w:rPr>
    </w:lvl>
  </w:abstractNum>
  <w:abstractNum w:abstractNumId="57" w15:restartNumberingAfterBreak="0">
    <w:nsid w:val="00000039"/>
    <w:multiLevelType w:val="singleLevel"/>
    <w:tmpl w:val="00000039"/>
    <w:name w:val="WW8Num56"/>
    <w:lvl w:ilvl="0">
      <w:start w:val="1"/>
      <w:numFmt w:val="bullet"/>
      <w:lvlText w:val=""/>
      <w:lvlJc w:val="left"/>
      <w:pPr>
        <w:tabs>
          <w:tab w:val="num" w:pos="720"/>
        </w:tabs>
        <w:ind w:left="720" w:hanging="360"/>
      </w:pPr>
      <w:rPr>
        <w:rFonts w:ascii="Symbol" w:hAnsi="Symbol"/>
      </w:rPr>
    </w:lvl>
  </w:abstractNum>
  <w:abstractNum w:abstractNumId="58" w15:restartNumberingAfterBreak="0">
    <w:nsid w:val="0000003B"/>
    <w:multiLevelType w:val="singleLevel"/>
    <w:tmpl w:val="0000003B"/>
    <w:name w:val="WW8Num58"/>
    <w:lvl w:ilvl="0">
      <w:start w:val="1"/>
      <w:numFmt w:val="bullet"/>
      <w:lvlText w:val=""/>
      <w:lvlJc w:val="left"/>
      <w:pPr>
        <w:tabs>
          <w:tab w:val="num" w:pos="720"/>
        </w:tabs>
        <w:ind w:left="720" w:hanging="360"/>
      </w:pPr>
      <w:rPr>
        <w:rFonts w:ascii="Symbol" w:hAnsi="Symbol"/>
      </w:rPr>
    </w:lvl>
  </w:abstractNum>
  <w:abstractNum w:abstractNumId="59" w15:restartNumberingAfterBreak="0">
    <w:nsid w:val="0000003C"/>
    <w:multiLevelType w:val="singleLevel"/>
    <w:tmpl w:val="0000003C"/>
    <w:name w:val="WW8Num59"/>
    <w:lvl w:ilvl="0">
      <w:start w:val="1"/>
      <w:numFmt w:val="bullet"/>
      <w:lvlText w:val=""/>
      <w:lvlJc w:val="left"/>
      <w:pPr>
        <w:tabs>
          <w:tab w:val="num" w:pos="720"/>
        </w:tabs>
        <w:ind w:left="720" w:hanging="360"/>
      </w:pPr>
      <w:rPr>
        <w:rFonts w:ascii="Symbol" w:hAnsi="Symbol"/>
      </w:rPr>
    </w:lvl>
  </w:abstractNum>
  <w:abstractNum w:abstractNumId="60" w15:restartNumberingAfterBreak="0">
    <w:nsid w:val="0000003E"/>
    <w:multiLevelType w:val="singleLevel"/>
    <w:tmpl w:val="0000003E"/>
    <w:name w:val="WW8Num61"/>
    <w:lvl w:ilvl="0">
      <w:start w:val="1"/>
      <w:numFmt w:val="bullet"/>
      <w:lvlText w:val=""/>
      <w:lvlJc w:val="left"/>
      <w:pPr>
        <w:tabs>
          <w:tab w:val="num" w:pos="720"/>
        </w:tabs>
        <w:ind w:left="720" w:hanging="360"/>
      </w:pPr>
      <w:rPr>
        <w:rFonts w:ascii="Symbol" w:hAnsi="Symbol"/>
      </w:rPr>
    </w:lvl>
  </w:abstractNum>
  <w:abstractNum w:abstractNumId="61" w15:restartNumberingAfterBreak="0">
    <w:nsid w:val="0000003F"/>
    <w:multiLevelType w:val="singleLevel"/>
    <w:tmpl w:val="0000003F"/>
    <w:name w:val="WW8Num62"/>
    <w:lvl w:ilvl="0">
      <w:start w:val="1"/>
      <w:numFmt w:val="bullet"/>
      <w:lvlText w:val=""/>
      <w:lvlJc w:val="left"/>
      <w:pPr>
        <w:tabs>
          <w:tab w:val="num" w:pos="720"/>
        </w:tabs>
        <w:ind w:left="720" w:hanging="360"/>
      </w:pPr>
      <w:rPr>
        <w:rFonts w:ascii="Symbol" w:hAnsi="Symbol"/>
      </w:rPr>
    </w:lvl>
  </w:abstractNum>
  <w:abstractNum w:abstractNumId="62" w15:restartNumberingAfterBreak="0">
    <w:nsid w:val="00000040"/>
    <w:multiLevelType w:val="singleLevel"/>
    <w:tmpl w:val="00000040"/>
    <w:name w:val="WW8Num63"/>
    <w:lvl w:ilvl="0">
      <w:start w:val="1"/>
      <w:numFmt w:val="bullet"/>
      <w:lvlText w:val=""/>
      <w:lvlJc w:val="left"/>
      <w:pPr>
        <w:tabs>
          <w:tab w:val="num" w:pos="720"/>
        </w:tabs>
        <w:ind w:left="720" w:hanging="360"/>
      </w:pPr>
      <w:rPr>
        <w:rFonts w:ascii="Symbol" w:hAnsi="Symbol"/>
      </w:rPr>
    </w:lvl>
  </w:abstractNum>
  <w:abstractNum w:abstractNumId="63" w15:restartNumberingAfterBreak="0">
    <w:nsid w:val="00000041"/>
    <w:multiLevelType w:val="singleLevel"/>
    <w:tmpl w:val="00000041"/>
    <w:name w:val="WW8Num64"/>
    <w:lvl w:ilvl="0">
      <w:start w:val="1"/>
      <w:numFmt w:val="bullet"/>
      <w:lvlText w:val=""/>
      <w:lvlJc w:val="left"/>
      <w:pPr>
        <w:tabs>
          <w:tab w:val="num" w:pos="720"/>
        </w:tabs>
        <w:ind w:left="720" w:hanging="360"/>
      </w:pPr>
      <w:rPr>
        <w:rFonts w:ascii="Symbol" w:hAnsi="Symbol"/>
      </w:rPr>
    </w:lvl>
  </w:abstractNum>
  <w:abstractNum w:abstractNumId="64" w15:restartNumberingAfterBreak="0">
    <w:nsid w:val="00000042"/>
    <w:multiLevelType w:val="singleLevel"/>
    <w:tmpl w:val="00000042"/>
    <w:name w:val="WW8Num65"/>
    <w:lvl w:ilvl="0">
      <w:start w:val="1"/>
      <w:numFmt w:val="bullet"/>
      <w:lvlText w:val=""/>
      <w:lvlJc w:val="left"/>
      <w:pPr>
        <w:tabs>
          <w:tab w:val="num" w:pos="720"/>
        </w:tabs>
        <w:ind w:left="720" w:hanging="360"/>
      </w:pPr>
      <w:rPr>
        <w:rFonts w:ascii="Symbol" w:hAnsi="Symbol"/>
      </w:rPr>
    </w:lvl>
  </w:abstractNum>
  <w:abstractNum w:abstractNumId="65" w15:restartNumberingAfterBreak="0">
    <w:nsid w:val="00000043"/>
    <w:multiLevelType w:val="singleLevel"/>
    <w:tmpl w:val="00000043"/>
    <w:name w:val="WW8Num66"/>
    <w:lvl w:ilvl="0">
      <w:start w:val="1"/>
      <w:numFmt w:val="bullet"/>
      <w:lvlText w:val=""/>
      <w:lvlJc w:val="left"/>
      <w:pPr>
        <w:tabs>
          <w:tab w:val="num" w:pos="720"/>
        </w:tabs>
        <w:ind w:left="720" w:hanging="360"/>
      </w:pPr>
      <w:rPr>
        <w:rFonts w:ascii="Symbol" w:hAnsi="Symbol"/>
      </w:rPr>
    </w:lvl>
  </w:abstractNum>
  <w:abstractNum w:abstractNumId="66" w15:restartNumberingAfterBreak="0">
    <w:nsid w:val="00000044"/>
    <w:multiLevelType w:val="singleLevel"/>
    <w:tmpl w:val="00000044"/>
    <w:name w:val="WW8Num67"/>
    <w:lvl w:ilvl="0">
      <w:start w:val="1"/>
      <w:numFmt w:val="bullet"/>
      <w:lvlText w:val=""/>
      <w:lvlJc w:val="left"/>
      <w:pPr>
        <w:tabs>
          <w:tab w:val="num" w:pos="720"/>
        </w:tabs>
        <w:ind w:left="720" w:hanging="360"/>
      </w:pPr>
      <w:rPr>
        <w:rFonts w:ascii="Symbol" w:hAnsi="Symbol"/>
      </w:rPr>
    </w:lvl>
  </w:abstractNum>
  <w:abstractNum w:abstractNumId="67" w15:restartNumberingAfterBreak="0">
    <w:nsid w:val="00000045"/>
    <w:multiLevelType w:val="singleLevel"/>
    <w:tmpl w:val="00000045"/>
    <w:name w:val="WW8Num68"/>
    <w:lvl w:ilvl="0">
      <w:start w:val="1"/>
      <w:numFmt w:val="decimal"/>
      <w:lvlText w:val="%1."/>
      <w:lvlJc w:val="left"/>
      <w:pPr>
        <w:tabs>
          <w:tab w:val="num" w:pos="720"/>
        </w:tabs>
        <w:ind w:left="720" w:hanging="360"/>
      </w:pPr>
    </w:lvl>
  </w:abstractNum>
  <w:abstractNum w:abstractNumId="68" w15:restartNumberingAfterBreak="0">
    <w:nsid w:val="00000046"/>
    <w:multiLevelType w:val="singleLevel"/>
    <w:tmpl w:val="00000046"/>
    <w:name w:val="WW8Num69"/>
    <w:lvl w:ilvl="0">
      <w:start w:val="1"/>
      <w:numFmt w:val="bullet"/>
      <w:lvlText w:val=""/>
      <w:lvlJc w:val="left"/>
      <w:pPr>
        <w:tabs>
          <w:tab w:val="num" w:pos="720"/>
        </w:tabs>
        <w:ind w:left="720" w:hanging="360"/>
      </w:pPr>
      <w:rPr>
        <w:rFonts w:ascii="Symbol" w:hAnsi="Symbol"/>
      </w:rPr>
    </w:lvl>
  </w:abstractNum>
  <w:abstractNum w:abstractNumId="69" w15:restartNumberingAfterBreak="0">
    <w:nsid w:val="00000047"/>
    <w:multiLevelType w:val="singleLevel"/>
    <w:tmpl w:val="00000047"/>
    <w:name w:val="WW8Num70"/>
    <w:lvl w:ilvl="0">
      <w:start w:val="1"/>
      <w:numFmt w:val="bullet"/>
      <w:lvlText w:val=""/>
      <w:lvlJc w:val="left"/>
      <w:pPr>
        <w:tabs>
          <w:tab w:val="num" w:pos="720"/>
        </w:tabs>
        <w:ind w:left="720" w:hanging="360"/>
      </w:pPr>
      <w:rPr>
        <w:rFonts w:ascii="Symbol" w:hAnsi="Symbol"/>
      </w:rPr>
    </w:lvl>
  </w:abstractNum>
  <w:abstractNum w:abstractNumId="70" w15:restartNumberingAfterBreak="0">
    <w:nsid w:val="00000048"/>
    <w:multiLevelType w:val="singleLevel"/>
    <w:tmpl w:val="00000048"/>
    <w:name w:val="WW8Num71"/>
    <w:lvl w:ilvl="0">
      <w:start w:val="1"/>
      <w:numFmt w:val="bullet"/>
      <w:lvlText w:val=""/>
      <w:lvlJc w:val="left"/>
      <w:pPr>
        <w:tabs>
          <w:tab w:val="num" w:pos="720"/>
        </w:tabs>
        <w:ind w:left="720" w:hanging="360"/>
      </w:pPr>
      <w:rPr>
        <w:rFonts w:ascii="Symbol" w:hAnsi="Symbol"/>
      </w:rPr>
    </w:lvl>
  </w:abstractNum>
  <w:abstractNum w:abstractNumId="71" w15:restartNumberingAfterBreak="0">
    <w:nsid w:val="00000049"/>
    <w:multiLevelType w:val="singleLevel"/>
    <w:tmpl w:val="00000049"/>
    <w:name w:val="WW8Num72"/>
    <w:lvl w:ilvl="0">
      <w:start w:val="1"/>
      <w:numFmt w:val="bullet"/>
      <w:lvlText w:val=""/>
      <w:lvlJc w:val="left"/>
      <w:pPr>
        <w:tabs>
          <w:tab w:val="num" w:pos="720"/>
        </w:tabs>
        <w:ind w:left="720" w:hanging="360"/>
      </w:pPr>
      <w:rPr>
        <w:rFonts w:ascii="Symbol" w:hAnsi="Symbol"/>
      </w:rPr>
    </w:lvl>
  </w:abstractNum>
  <w:abstractNum w:abstractNumId="72" w15:restartNumberingAfterBreak="0">
    <w:nsid w:val="02B502ED"/>
    <w:multiLevelType w:val="hybridMultilevel"/>
    <w:tmpl w:val="E3EC92E0"/>
    <w:lvl w:ilvl="0" w:tplc="0C0A0001">
      <w:start w:val="1"/>
      <w:numFmt w:val="bullet"/>
      <w:lvlText w:val=""/>
      <w:lvlJc w:val="left"/>
      <w:pPr>
        <w:ind w:left="1068" w:hanging="360"/>
      </w:pPr>
      <w:rPr>
        <w:rFonts w:ascii="Symbol" w:hAnsi="Symbol" w:hint="default"/>
      </w:rPr>
    </w:lvl>
    <w:lvl w:ilvl="1" w:tplc="0C0A0001">
      <w:start w:val="1"/>
      <w:numFmt w:val="bullet"/>
      <w:lvlText w:val=""/>
      <w:lvlJc w:val="left"/>
      <w:pPr>
        <w:ind w:left="1788" w:hanging="360"/>
      </w:pPr>
      <w:rPr>
        <w:rFonts w:ascii="Symbol" w:hAnsi="Symbol"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3" w15:restartNumberingAfterBreak="0">
    <w:nsid w:val="05D573A9"/>
    <w:multiLevelType w:val="hybridMultilevel"/>
    <w:tmpl w:val="B29C92F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4" w15:restartNumberingAfterBreak="0">
    <w:nsid w:val="09897029"/>
    <w:multiLevelType w:val="hybridMultilevel"/>
    <w:tmpl w:val="4DF2A3E2"/>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5" w15:restartNumberingAfterBreak="0">
    <w:nsid w:val="09FF1C88"/>
    <w:multiLevelType w:val="hybridMultilevel"/>
    <w:tmpl w:val="69C880F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6" w15:restartNumberingAfterBreak="0">
    <w:nsid w:val="0B1F607C"/>
    <w:multiLevelType w:val="hybridMultilevel"/>
    <w:tmpl w:val="5B4CD27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7" w15:restartNumberingAfterBreak="0">
    <w:nsid w:val="0E1B57A2"/>
    <w:multiLevelType w:val="hybridMultilevel"/>
    <w:tmpl w:val="61CE812A"/>
    <w:lvl w:ilvl="0" w:tplc="0C0A000F">
      <w:start w:val="1"/>
      <w:numFmt w:val="decimal"/>
      <w:lvlText w:val="%1."/>
      <w:lvlJc w:val="left"/>
      <w:pPr>
        <w:ind w:left="720" w:hanging="360"/>
      </w:pPr>
    </w:lvl>
    <w:lvl w:ilvl="1" w:tplc="9C18F434">
      <w:numFmt w:val="bullet"/>
      <w:lvlText w:val="-"/>
      <w:lvlJc w:val="left"/>
      <w:pPr>
        <w:ind w:left="1440" w:hanging="360"/>
      </w:pPr>
      <w:rPr>
        <w:rFonts w:ascii="TwCenMTCondensed" w:eastAsia="Times New Roman" w:hAnsi="TwCenMTCondensed" w:cs="TwCenMTCondensed"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12213D25"/>
    <w:multiLevelType w:val="hybridMultilevel"/>
    <w:tmpl w:val="E0DE5162"/>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9" w15:restartNumberingAfterBreak="0">
    <w:nsid w:val="14DD21DA"/>
    <w:multiLevelType w:val="hybridMultilevel"/>
    <w:tmpl w:val="D28E47FE"/>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A223742">
      <w:numFmt w:val="bullet"/>
      <w:lvlText w:val="-"/>
      <w:lvlJc w:val="left"/>
      <w:pPr>
        <w:ind w:left="2880" w:hanging="360"/>
      </w:pPr>
      <w:rPr>
        <w:rFonts w:ascii="NewsGotT" w:eastAsia="Times New Roman" w:hAnsi="NewsGotT" w:cs="Times New Roman"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1CD96AA1"/>
    <w:multiLevelType w:val="multilevel"/>
    <w:tmpl w:val="4D9E1448"/>
    <w:lvl w:ilvl="0">
      <w:start w:val="1"/>
      <w:numFmt w:val="decimal"/>
      <w:pStyle w:val="MMTopic1"/>
      <w:suff w:val="space"/>
      <w:lvlText w:val="%1"/>
      <w:lvlJc w:val="left"/>
      <w:pPr>
        <w:tabs>
          <w:tab w:val="num" w:pos="36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210F780A"/>
    <w:multiLevelType w:val="hybridMultilevel"/>
    <w:tmpl w:val="F1B44F64"/>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2" w15:restartNumberingAfterBreak="0">
    <w:nsid w:val="218770B6"/>
    <w:multiLevelType w:val="multilevel"/>
    <w:tmpl w:val="0C0A001D"/>
    <w:styleLink w:val="EGL"/>
    <w:lvl w:ilvl="0">
      <w:start w:val="1"/>
      <w:numFmt w:val="bullet"/>
      <w:lvlText w:val=""/>
      <w:lvlJc w:val="left"/>
      <w:pPr>
        <w:ind w:left="1068" w:hanging="360"/>
      </w:pPr>
      <w:rPr>
        <w:rFonts w:ascii="Symbol" w:hAnsi="Symbol" w:hint="default"/>
      </w:rPr>
    </w:lvl>
    <w:lvl w:ilvl="1">
      <w:start w:val="1"/>
      <w:numFmt w:val="bullet"/>
      <w:lvlText w:val=""/>
      <w:lvlJc w:val="left"/>
      <w:pPr>
        <w:ind w:left="1776" w:hanging="360"/>
      </w:pPr>
      <w:rPr>
        <w:rFonts w:ascii="Symbol" w:hAnsi="Symbol" w:hint="default"/>
      </w:rPr>
    </w:lvl>
    <w:lvl w:ilvl="2">
      <w:start w:val="1"/>
      <w:numFmt w:val="bullet"/>
      <w:lvlText w:val=""/>
      <w:lvlJc w:val="left"/>
      <w:pPr>
        <w:ind w:left="2484" w:hanging="360"/>
      </w:pPr>
      <w:rPr>
        <w:rFonts w:ascii="Symbol" w:hAnsi="Symbol" w:hint="default"/>
      </w:rPr>
    </w:lvl>
    <w:lvl w:ilvl="3">
      <w:start w:val="1"/>
      <w:numFmt w:val="bullet"/>
      <w:lvlText w:val=""/>
      <w:lvlJc w:val="left"/>
      <w:pPr>
        <w:ind w:left="3192"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220C69C9"/>
    <w:multiLevelType w:val="hybridMultilevel"/>
    <w:tmpl w:val="1116DA2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4" w15:restartNumberingAfterBreak="0">
    <w:nsid w:val="262B7411"/>
    <w:multiLevelType w:val="hybridMultilevel"/>
    <w:tmpl w:val="0E088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5" w15:restartNumberingAfterBreak="0">
    <w:nsid w:val="2BE935B8"/>
    <w:multiLevelType w:val="multilevel"/>
    <w:tmpl w:val="7D2C78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2372A1D"/>
    <w:multiLevelType w:val="hybridMultilevel"/>
    <w:tmpl w:val="01A09690"/>
    <w:lvl w:ilvl="0" w:tplc="0C0A0001">
      <w:start w:val="1"/>
      <w:numFmt w:val="bullet"/>
      <w:lvlText w:val=""/>
      <w:lvlJc w:val="left"/>
      <w:pPr>
        <w:ind w:left="720" w:hanging="360"/>
      </w:pPr>
      <w:rPr>
        <w:rFonts w:ascii="Symbol" w:hAnsi="Symbol" w:hint="default"/>
      </w:rPr>
    </w:lvl>
    <w:lvl w:ilvl="1" w:tplc="04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A223742">
      <w:numFmt w:val="bullet"/>
      <w:lvlText w:val="-"/>
      <w:lvlJc w:val="left"/>
      <w:pPr>
        <w:ind w:left="2880" w:hanging="360"/>
      </w:pPr>
      <w:rPr>
        <w:rFonts w:ascii="NewsGotT" w:eastAsia="Times New Roman" w:hAnsi="NewsGotT" w:cs="Times New Roman"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34FF6905"/>
    <w:multiLevelType w:val="multilevel"/>
    <w:tmpl w:val="96467DAA"/>
    <w:lvl w:ilvl="0">
      <w:start w:val="6"/>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88" w15:restartNumberingAfterBreak="0">
    <w:nsid w:val="37864E01"/>
    <w:multiLevelType w:val="hybridMultilevel"/>
    <w:tmpl w:val="A2946F72"/>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1">
      <w:start w:val="1"/>
      <w:numFmt w:val="bullet"/>
      <w:lvlText w:val=""/>
      <w:lvlJc w:val="left"/>
      <w:pPr>
        <w:ind w:left="1800" w:hanging="360"/>
      </w:pPr>
      <w:rPr>
        <w:rFonts w:ascii="Symbol" w:hAnsi="Symbol"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9" w15:restartNumberingAfterBreak="0">
    <w:nsid w:val="3B671F3F"/>
    <w:multiLevelType w:val="hybridMultilevel"/>
    <w:tmpl w:val="CBC282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3E8D7205"/>
    <w:multiLevelType w:val="hybridMultilevel"/>
    <w:tmpl w:val="000078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3F5D1A1D"/>
    <w:multiLevelType w:val="multilevel"/>
    <w:tmpl w:val="256AC70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43A73050"/>
    <w:multiLevelType w:val="hybridMultilevel"/>
    <w:tmpl w:val="5B987034"/>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3" w15:restartNumberingAfterBreak="0">
    <w:nsid w:val="46A828C5"/>
    <w:multiLevelType w:val="multilevel"/>
    <w:tmpl w:val="00000001"/>
    <w:name w:val="HTML-List1"/>
    <w:lvl w:ilvl="0">
      <w:start w:val="1"/>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47FF3DCE"/>
    <w:multiLevelType w:val="hybridMultilevel"/>
    <w:tmpl w:val="7C7E686C"/>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5" w15:restartNumberingAfterBreak="0">
    <w:nsid w:val="49982096"/>
    <w:multiLevelType w:val="hybridMultilevel"/>
    <w:tmpl w:val="A9B4F83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6" w15:restartNumberingAfterBreak="0">
    <w:nsid w:val="4BE561EE"/>
    <w:multiLevelType w:val="hybridMultilevel"/>
    <w:tmpl w:val="4E22E09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7" w15:restartNumberingAfterBreak="0">
    <w:nsid w:val="52B82494"/>
    <w:multiLevelType w:val="hybridMultilevel"/>
    <w:tmpl w:val="E00249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546D1F7D"/>
    <w:multiLevelType w:val="hybridMultilevel"/>
    <w:tmpl w:val="8B301760"/>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9" w15:restartNumberingAfterBreak="0">
    <w:nsid w:val="57CC75B1"/>
    <w:multiLevelType w:val="hybridMultilevel"/>
    <w:tmpl w:val="ACA0082E"/>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0" w15:restartNumberingAfterBreak="0">
    <w:nsid w:val="58517066"/>
    <w:multiLevelType w:val="hybridMultilevel"/>
    <w:tmpl w:val="C2907F9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594E3E33"/>
    <w:multiLevelType w:val="hybridMultilevel"/>
    <w:tmpl w:val="F1640D6E"/>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1">
      <w:start w:val="1"/>
      <w:numFmt w:val="bullet"/>
      <w:lvlText w:val=""/>
      <w:lvlJc w:val="left"/>
      <w:pPr>
        <w:ind w:left="1800" w:hanging="360"/>
      </w:pPr>
      <w:rPr>
        <w:rFonts w:ascii="Symbol" w:hAnsi="Symbol"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2" w15:restartNumberingAfterBreak="0">
    <w:nsid w:val="6C722D55"/>
    <w:multiLevelType w:val="hybridMultilevel"/>
    <w:tmpl w:val="81A2BB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3" w15:restartNumberingAfterBreak="0">
    <w:nsid w:val="74BF1BE8"/>
    <w:multiLevelType w:val="hybridMultilevel"/>
    <w:tmpl w:val="08A62CA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15:restartNumberingAfterBreak="0">
    <w:nsid w:val="7BEE1D50"/>
    <w:multiLevelType w:val="hybridMultilevel"/>
    <w:tmpl w:val="573E4B22"/>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5" w15:restartNumberingAfterBreak="0">
    <w:nsid w:val="7EB375C5"/>
    <w:multiLevelType w:val="hybridMultilevel"/>
    <w:tmpl w:val="BEBA99F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6" w15:restartNumberingAfterBreak="0">
    <w:nsid w:val="7FC57CCB"/>
    <w:multiLevelType w:val="hybridMultilevel"/>
    <w:tmpl w:val="A8F2CF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80"/>
  </w:num>
  <w:num w:numId="3">
    <w:abstractNumId w:val="0"/>
  </w:num>
  <w:num w:numId="4">
    <w:abstractNumId w:val="86"/>
  </w:num>
  <w:num w:numId="5">
    <w:abstractNumId w:val="82"/>
  </w:num>
  <w:num w:numId="6">
    <w:abstractNumId w:val="73"/>
  </w:num>
  <w:num w:numId="7">
    <w:abstractNumId w:val="85"/>
  </w:num>
  <w:num w:numId="8">
    <w:abstractNumId w:val="75"/>
  </w:num>
  <w:num w:numId="9">
    <w:abstractNumId w:val="83"/>
  </w:num>
  <w:num w:numId="10">
    <w:abstractNumId w:val="103"/>
  </w:num>
  <w:num w:numId="11">
    <w:abstractNumId w:val="76"/>
  </w:num>
  <w:num w:numId="12">
    <w:abstractNumId w:val="84"/>
  </w:num>
  <w:num w:numId="13">
    <w:abstractNumId w:val="79"/>
  </w:num>
  <w:num w:numId="14">
    <w:abstractNumId w:val="94"/>
  </w:num>
  <w:num w:numId="15">
    <w:abstractNumId w:val="105"/>
  </w:num>
  <w:num w:numId="16">
    <w:abstractNumId w:val="104"/>
  </w:num>
  <w:num w:numId="17">
    <w:abstractNumId w:val="98"/>
  </w:num>
  <w:num w:numId="18">
    <w:abstractNumId w:val="92"/>
  </w:num>
  <w:num w:numId="19">
    <w:abstractNumId w:val="78"/>
  </w:num>
  <w:num w:numId="20">
    <w:abstractNumId w:val="101"/>
  </w:num>
  <w:num w:numId="21">
    <w:abstractNumId w:val="88"/>
  </w:num>
  <w:num w:numId="22">
    <w:abstractNumId w:val="99"/>
  </w:num>
  <w:num w:numId="23">
    <w:abstractNumId w:val="106"/>
  </w:num>
  <w:num w:numId="24">
    <w:abstractNumId w:val="81"/>
  </w:num>
  <w:num w:numId="25">
    <w:abstractNumId w:val="96"/>
  </w:num>
  <w:num w:numId="26">
    <w:abstractNumId w:val="74"/>
  </w:num>
  <w:num w:numId="27">
    <w:abstractNumId w:val="72"/>
  </w:num>
  <w:num w:numId="28">
    <w:abstractNumId w:val="91"/>
  </w:num>
  <w:num w:numId="29">
    <w:abstractNumId w:val="95"/>
  </w:num>
  <w:num w:numId="30">
    <w:abstractNumId w:val="102"/>
  </w:num>
  <w:num w:numId="31">
    <w:abstractNumId w:val="100"/>
  </w:num>
  <w:num w:numId="32">
    <w:abstractNumId w:val="97"/>
  </w:num>
  <w:num w:numId="33">
    <w:abstractNumId w:val="89"/>
  </w:num>
  <w:num w:numId="34">
    <w:abstractNumId w:val="90"/>
  </w:num>
  <w:num w:numId="35">
    <w:abstractNumId w:val="87"/>
  </w:num>
  <w:num w:numId="36">
    <w:abstractNumId w:val="7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activeWritingStyle w:appName="MSWord" w:lang="pt-BR" w:vendorID="64" w:dllVersion="0" w:nlCheck="1" w:checkStyle="0"/>
  <w:activeWritingStyle w:appName="MSWord" w:lang="es-ES_tradnl" w:vendorID="64" w:dllVersion="0" w:nlCheck="1" w:checkStyle="0"/>
  <w:activeWritingStyle w:appName="MSWord" w:lang="es-ES" w:vendorID="64" w:dllVersion="0" w:nlCheck="1" w:checkStyle="1"/>
  <w:activeWritingStyle w:appName="MSWord" w:lang="en-US" w:vendorID="64" w:dllVersion="0"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proofState w:spelling="clean"/>
  <w:attachedTemplate r:id="rId1"/>
  <w:defaultTabStop w:val="708"/>
  <w:hyphenationZone w:val="425"/>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A2D"/>
    <w:rsid w:val="00002304"/>
    <w:rsid w:val="0000235A"/>
    <w:rsid w:val="000029AC"/>
    <w:rsid w:val="00005CAA"/>
    <w:rsid w:val="00006AD5"/>
    <w:rsid w:val="00007718"/>
    <w:rsid w:val="00010B1A"/>
    <w:rsid w:val="00010B97"/>
    <w:rsid w:val="000119A9"/>
    <w:rsid w:val="00011BE5"/>
    <w:rsid w:val="00011EB1"/>
    <w:rsid w:val="00014A4C"/>
    <w:rsid w:val="00014AEE"/>
    <w:rsid w:val="00014F64"/>
    <w:rsid w:val="000151E1"/>
    <w:rsid w:val="000167A5"/>
    <w:rsid w:val="00016ABE"/>
    <w:rsid w:val="0002038A"/>
    <w:rsid w:val="0002062D"/>
    <w:rsid w:val="000209D5"/>
    <w:rsid w:val="00020E8A"/>
    <w:rsid w:val="00021529"/>
    <w:rsid w:val="000216F8"/>
    <w:rsid w:val="00021A76"/>
    <w:rsid w:val="000226E9"/>
    <w:rsid w:val="00022FA0"/>
    <w:rsid w:val="000241BA"/>
    <w:rsid w:val="000243AA"/>
    <w:rsid w:val="00025A6B"/>
    <w:rsid w:val="00026FFA"/>
    <w:rsid w:val="00027238"/>
    <w:rsid w:val="00027E45"/>
    <w:rsid w:val="0003070B"/>
    <w:rsid w:val="00030DAF"/>
    <w:rsid w:val="00031357"/>
    <w:rsid w:val="00031B5F"/>
    <w:rsid w:val="00033C3E"/>
    <w:rsid w:val="00033DE0"/>
    <w:rsid w:val="00035A2D"/>
    <w:rsid w:val="0003712C"/>
    <w:rsid w:val="00040028"/>
    <w:rsid w:val="000407A5"/>
    <w:rsid w:val="0004208A"/>
    <w:rsid w:val="00042571"/>
    <w:rsid w:val="0004447C"/>
    <w:rsid w:val="000444A9"/>
    <w:rsid w:val="0004471F"/>
    <w:rsid w:val="0004645B"/>
    <w:rsid w:val="0004720E"/>
    <w:rsid w:val="000473F6"/>
    <w:rsid w:val="00050E79"/>
    <w:rsid w:val="000510A3"/>
    <w:rsid w:val="00051FA3"/>
    <w:rsid w:val="000528AF"/>
    <w:rsid w:val="00052906"/>
    <w:rsid w:val="00052D32"/>
    <w:rsid w:val="00053EF9"/>
    <w:rsid w:val="00055191"/>
    <w:rsid w:val="0005554C"/>
    <w:rsid w:val="00055A46"/>
    <w:rsid w:val="00055F1A"/>
    <w:rsid w:val="00057287"/>
    <w:rsid w:val="00060622"/>
    <w:rsid w:val="00060946"/>
    <w:rsid w:val="00061407"/>
    <w:rsid w:val="00061478"/>
    <w:rsid w:val="00061482"/>
    <w:rsid w:val="000618A7"/>
    <w:rsid w:val="000618DF"/>
    <w:rsid w:val="00061E83"/>
    <w:rsid w:val="0006260F"/>
    <w:rsid w:val="00062D23"/>
    <w:rsid w:val="00063304"/>
    <w:rsid w:val="0006562E"/>
    <w:rsid w:val="00066862"/>
    <w:rsid w:val="000670B1"/>
    <w:rsid w:val="00070576"/>
    <w:rsid w:val="0007153F"/>
    <w:rsid w:val="00071942"/>
    <w:rsid w:val="000722C4"/>
    <w:rsid w:val="00072325"/>
    <w:rsid w:val="0007459E"/>
    <w:rsid w:val="00074925"/>
    <w:rsid w:val="00075063"/>
    <w:rsid w:val="0007611D"/>
    <w:rsid w:val="000769BD"/>
    <w:rsid w:val="0007727C"/>
    <w:rsid w:val="000809DA"/>
    <w:rsid w:val="00080A56"/>
    <w:rsid w:val="000814B9"/>
    <w:rsid w:val="000823BE"/>
    <w:rsid w:val="00082647"/>
    <w:rsid w:val="000836F7"/>
    <w:rsid w:val="00085069"/>
    <w:rsid w:val="00085433"/>
    <w:rsid w:val="0008558E"/>
    <w:rsid w:val="00085A6A"/>
    <w:rsid w:val="00085B25"/>
    <w:rsid w:val="00085EC2"/>
    <w:rsid w:val="0008637C"/>
    <w:rsid w:val="00086D25"/>
    <w:rsid w:val="00087E39"/>
    <w:rsid w:val="000901EC"/>
    <w:rsid w:val="00091039"/>
    <w:rsid w:val="000915D6"/>
    <w:rsid w:val="000915E6"/>
    <w:rsid w:val="000922A9"/>
    <w:rsid w:val="0009253A"/>
    <w:rsid w:val="000958F5"/>
    <w:rsid w:val="00097100"/>
    <w:rsid w:val="000A0800"/>
    <w:rsid w:val="000A0C6C"/>
    <w:rsid w:val="000A1432"/>
    <w:rsid w:val="000A1516"/>
    <w:rsid w:val="000A1A8E"/>
    <w:rsid w:val="000A1FF1"/>
    <w:rsid w:val="000A2F9F"/>
    <w:rsid w:val="000A45CE"/>
    <w:rsid w:val="000A57FD"/>
    <w:rsid w:val="000A6DD8"/>
    <w:rsid w:val="000A7575"/>
    <w:rsid w:val="000A7BFA"/>
    <w:rsid w:val="000B037D"/>
    <w:rsid w:val="000B0A43"/>
    <w:rsid w:val="000B1675"/>
    <w:rsid w:val="000B1D3C"/>
    <w:rsid w:val="000B2BD4"/>
    <w:rsid w:val="000B3C4A"/>
    <w:rsid w:val="000B47BA"/>
    <w:rsid w:val="000B4ED2"/>
    <w:rsid w:val="000B5198"/>
    <w:rsid w:val="000B5632"/>
    <w:rsid w:val="000B6C9A"/>
    <w:rsid w:val="000C25D2"/>
    <w:rsid w:val="000C2972"/>
    <w:rsid w:val="000C3030"/>
    <w:rsid w:val="000C31A4"/>
    <w:rsid w:val="000C3559"/>
    <w:rsid w:val="000C355E"/>
    <w:rsid w:val="000C3962"/>
    <w:rsid w:val="000C4C19"/>
    <w:rsid w:val="000C4EBE"/>
    <w:rsid w:val="000C5C73"/>
    <w:rsid w:val="000C5FD9"/>
    <w:rsid w:val="000C61BE"/>
    <w:rsid w:val="000C6757"/>
    <w:rsid w:val="000C6A0D"/>
    <w:rsid w:val="000C7AF2"/>
    <w:rsid w:val="000D118D"/>
    <w:rsid w:val="000D167D"/>
    <w:rsid w:val="000D241C"/>
    <w:rsid w:val="000D2D99"/>
    <w:rsid w:val="000D313C"/>
    <w:rsid w:val="000D47A4"/>
    <w:rsid w:val="000D5858"/>
    <w:rsid w:val="000D5F80"/>
    <w:rsid w:val="000D6436"/>
    <w:rsid w:val="000D6A54"/>
    <w:rsid w:val="000E04A7"/>
    <w:rsid w:val="000E07AC"/>
    <w:rsid w:val="000E0BA7"/>
    <w:rsid w:val="000E1519"/>
    <w:rsid w:val="000E335F"/>
    <w:rsid w:val="000E3C33"/>
    <w:rsid w:val="000E3CD4"/>
    <w:rsid w:val="000E3F10"/>
    <w:rsid w:val="000E50DB"/>
    <w:rsid w:val="000E55C9"/>
    <w:rsid w:val="000E5A4F"/>
    <w:rsid w:val="000E62D2"/>
    <w:rsid w:val="000E66F0"/>
    <w:rsid w:val="000E6919"/>
    <w:rsid w:val="000F06E1"/>
    <w:rsid w:val="000F07B9"/>
    <w:rsid w:val="000F148C"/>
    <w:rsid w:val="000F16C0"/>
    <w:rsid w:val="000F276A"/>
    <w:rsid w:val="000F3050"/>
    <w:rsid w:val="000F36C7"/>
    <w:rsid w:val="000F4A8A"/>
    <w:rsid w:val="000F54AC"/>
    <w:rsid w:val="000F602C"/>
    <w:rsid w:val="000F6965"/>
    <w:rsid w:val="000F6A87"/>
    <w:rsid w:val="000F6BBD"/>
    <w:rsid w:val="000F710A"/>
    <w:rsid w:val="000F7441"/>
    <w:rsid w:val="000F7519"/>
    <w:rsid w:val="000F7AF1"/>
    <w:rsid w:val="000F7AF4"/>
    <w:rsid w:val="00101C30"/>
    <w:rsid w:val="00101D97"/>
    <w:rsid w:val="00101F7B"/>
    <w:rsid w:val="00102ABE"/>
    <w:rsid w:val="001039F5"/>
    <w:rsid w:val="00103D97"/>
    <w:rsid w:val="0010425B"/>
    <w:rsid w:val="0010459C"/>
    <w:rsid w:val="00104A9F"/>
    <w:rsid w:val="00105090"/>
    <w:rsid w:val="00105BFB"/>
    <w:rsid w:val="00106360"/>
    <w:rsid w:val="00106C90"/>
    <w:rsid w:val="00106EDA"/>
    <w:rsid w:val="00107833"/>
    <w:rsid w:val="00110167"/>
    <w:rsid w:val="001102DC"/>
    <w:rsid w:val="00110AF3"/>
    <w:rsid w:val="0011320A"/>
    <w:rsid w:val="00113462"/>
    <w:rsid w:val="00113552"/>
    <w:rsid w:val="0011397F"/>
    <w:rsid w:val="00114261"/>
    <w:rsid w:val="001155AE"/>
    <w:rsid w:val="001159B6"/>
    <w:rsid w:val="00116AC9"/>
    <w:rsid w:val="0012030A"/>
    <w:rsid w:val="0012149E"/>
    <w:rsid w:val="00121FED"/>
    <w:rsid w:val="00121FF8"/>
    <w:rsid w:val="00122288"/>
    <w:rsid w:val="00122A61"/>
    <w:rsid w:val="0012369B"/>
    <w:rsid w:val="00123E0C"/>
    <w:rsid w:val="00124076"/>
    <w:rsid w:val="00127F53"/>
    <w:rsid w:val="0013087B"/>
    <w:rsid w:val="00131268"/>
    <w:rsid w:val="00131840"/>
    <w:rsid w:val="001325AC"/>
    <w:rsid w:val="00132BB1"/>
    <w:rsid w:val="0013316D"/>
    <w:rsid w:val="0013468B"/>
    <w:rsid w:val="00134E7D"/>
    <w:rsid w:val="001355C1"/>
    <w:rsid w:val="0013571A"/>
    <w:rsid w:val="00135A9E"/>
    <w:rsid w:val="00136476"/>
    <w:rsid w:val="00136693"/>
    <w:rsid w:val="001367C0"/>
    <w:rsid w:val="001368AE"/>
    <w:rsid w:val="00136FE3"/>
    <w:rsid w:val="001377F4"/>
    <w:rsid w:val="00137ED6"/>
    <w:rsid w:val="0014188E"/>
    <w:rsid w:val="00143470"/>
    <w:rsid w:val="00143F9C"/>
    <w:rsid w:val="00145680"/>
    <w:rsid w:val="00146788"/>
    <w:rsid w:val="001475E7"/>
    <w:rsid w:val="001508C2"/>
    <w:rsid w:val="00150B21"/>
    <w:rsid w:val="0015244A"/>
    <w:rsid w:val="0015264C"/>
    <w:rsid w:val="001531F5"/>
    <w:rsid w:val="001548D7"/>
    <w:rsid w:val="00154FB7"/>
    <w:rsid w:val="00155191"/>
    <w:rsid w:val="00155A32"/>
    <w:rsid w:val="00155CFF"/>
    <w:rsid w:val="00156577"/>
    <w:rsid w:val="001577FD"/>
    <w:rsid w:val="00157D36"/>
    <w:rsid w:val="00160489"/>
    <w:rsid w:val="0016053D"/>
    <w:rsid w:val="00160DA5"/>
    <w:rsid w:val="001610F6"/>
    <w:rsid w:val="00162D8B"/>
    <w:rsid w:val="0016310C"/>
    <w:rsid w:val="001634A0"/>
    <w:rsid w:val="001637C2"/>
    <w:rsid w:val="00163AA1"/>
    <w:rsid w:val="00163DAE"/>
    <w:rsid w:val="00163F28"/>
    <w:rsid w:val="0016400C"/>
    <w:rsid w:val="001657A4"/>
    <w:rsid w:val="00166D6F"/>
    <w:rsid w:val="00167894"/>
    <w:rsid w:val="00170101"/>
    <w:rsid w:val="00170970"/>
    <w:rsid w:val="0017176E"/>
    <w:rsid w:val="00172487"/>
    <w:rsid w:val="00172C09"/>
    <w:rsid w:val="00172F28"/>
    <w:rsid w:val="0017422F"/>
    <w:rsid w:val="00177545"/>
    <w:rsid w:val="001776DB"/>
    <w:rsid w:val="00177F87"/>
    <w:rsid w:val="00177FC9"/>
    <w:rsid w:val="0018014F"/>
    <w:rsid w:val="00180C2A"/>
    <w:rsid w:val="00180FE3"/>
    <w:rsid w:val="00182900"/>
    <w:rsid w:val="00182F3B"/>
    <w:rsid w:val="001839A4"/>
    <w:rsid w:val="00185489"/>
    <w:rsid w:val="00185B54"/>
    <w:rsid w:val="00185DD0"/>
    <w:rsid w:val="00186061"/>
    <w:rsid w:val="001863AF"/>
    <w:rsid w:val="00186E7F"/>
    <w:rsid w:val="00187F27"/>
    <w:rsid w:val="0019032F"/>
    <w:rsid w:val="001911FE"/>
    <w:rsid w:val="00191B4B"/>
    <w:rsid w:val="00191F8D"/>
    <w:rsid w:val="001921F7"/>
    <w:rsid w:val="001931E1"/>
    <w:rsid w:val="00193268"/>
    <w:rsid w:val="00196182"/>
    <w:rsid w:val="001965FB"/>
    <w:rsid w:val="001970D8"/>
    <w:rsid w:val="0019778A"/>
    <w:rsid w:val="001A02B8"/>
    <w:rsid w:val="001A0DFD"/>
    <w:rsid w:val="001A332B"/>
    <w:rsid w:val="001A383D"/>
    <w:rsid w:val="001A3BCD"/>
    <w:rsid w:val="001A3DC8"/>
    <w:rsid w:val="001A5609"/>
    <w:rsid w:val="001A611D"/>
    <w:rsid w:val="001A691E"/>
    <w:rsid w:val="001A6ED4"/>
    <w:rsid w:val="001A70A9"/>
    <w:rsid w:val="001A772C"/>
    <w:rsid w:val="001A7FB8"/>
    <w:rsid w:val="001B2F54"/>
    <w:rsid w:val="001B321E"/>
    <w:rsid w:val="001B3614"/>
    <w:rsid w:val="001B3C64"/>
    <w:rsid w:val="001B4BB4"/>
    <w:rsid w:val="001B5FE7"/>
    <w:rsid w:val="001B6CD4"/>
    <w:rsid w:val="001B7712"/>
    <w:rsid w:val="001C0475"/>
    <w:rsid w:val="001C09F8"/>
    <w:rsid w:val="001C1514"/>
    <w:rsid w:val="001C178C"/>
    <w:rsid w:val="001C2573"/>
    <w:rsid w:val="001C333F"/>
    <w:rsid w:val="001C4C5C"/>
    <w:rsid w:val="001C646A"/>
    <w:rsid w:val="001D0116"/>
    <w:rsid w:val="001D04DD"/>
    <w:rsid w:val="001D1715"/>
    <w:rsid w:val="001D238D"/>
    <w:rsid w:val="001D2877"/>
    <w:rsid w:val="001D2B46"/>
    <w:rsid w:val="001D2C11"/>
    <w:rsid w:val="001D36ED"/>
    <w:rsid w:val="001D39ED"/>
    <w:rsid w:val="001D3C43"/>
    <w:rsid w:val="001D4E0E"/>
    <w:rsid w:val="001D5F9D"/>
    <w:rsid w:val="001D6C4E"/>
    <w:rsid w:val="001D7A59"/>
    <w:rsid w:val="001D7BEC"/>
    <w:rsid w:val="001E0435"/>
    <w:rsid w:val="001E05D5"/>
    <w:rsid w:val="001E160F"/>
    <w:rsid w:val="001E1765"/>
    <w:rsid w:val="001E1899"/>
    <w:rsid w:val="001E196A"/>
    <w:rsid w:val="001E278C"/>
    <w:rsid w:val="001E4349"/>
    <w:rsid w:val="001E4765"/>
    <w:rsid w:val="001E4814"/>
    <w:rsid w:val="001E4FFB"/>
    <w:rsid w:val="001E5493"/>
    <w:rsid w:val="001E62E7"/>
    <w:rsid w:val="001E6BB4"/>
    <w:rsid w:val="001E6D86"/>
    <w:rsid w:val="001F3D29"/>
    <w:rsid w:val="001F3F28"/>
    <w:rsid w:val="001F414A"/>
    <w:rsid w:val="001F52AD"/>
    <w:rsid w:val="001F6DDD"/>
    <w:rsid w:val="001F7A6E"/>
    <w:rsid w:val="00200AEB"/>
    <w:rsid w:val="00200BC9"/>
    <w:rsid w:val="00201BE6"/>
    <w:rsid w:val="0020223C"/>
    <w:rsid w:val="002033E2"/>
    <w:rsid w:val="0020355F"/>
    <w:rsid w:val="00204007"/>
    <w:rsid w:val="00204871"/>
    <w:rsid w:val="00205529"/>
    <w:rsid w:val="00205935"/>
    <w:rsid w:val="0020598E"/>
    <w:rsid w:val="0020663F"/>
    <w:rsid w:val="002073BE"/>
    <w:rsid w:val="002101A6"/>
    <w:rsid w:val="0021024C"/>
    <w:rsid w:val="00210E08"/>
    <w:rsid w:val="00212A35"/>
    <w:rsid w:val="00212D9F"/>
    <w:rsid w:val="002144AF"/>
    <w:rsid w:val="002147DD"/>
    <w:rsid w:val="002163E4"/>
    <w:rsid w:val="00216A39"/>
    <w:rsid w:val="00216DD7"/>
    <w:rsid w:val="00216E18"/>
    <w:rsid w:val="002203D4"/>
    <w:rsid w:val="00220473"/>
    <w:rsid w:val="002207E5"/>
    <w:rsid w:val="00220BA7"/>
    <w:rsid w:val="00221616"/>
    <w:rsid w:val="00221B3D"/>
    <w:rsid w:val="00221B63"/>
    <w:rsid w:val="00222C06"/>
    <w:rsid w:val="00224F26"/>
    <w:rsid w:val="00226F31"/>
    <w:rsid w:val="002278D1"/>
    <w:rsid w:val="00227A52"/>
    <w:rsid w:val="00227AC5"/>
    <w:rsid w:val="00227C81"/>
    <w:rsid w:val="002311B0"/>
    <w:rsid w:val="0023156F"/>
    <w:rsid w:val="002317BF"/>
    <w:rsid w:val="00231A52"/>
    <w:rsid w:val="00233794"/>
    <w:rsid w:val="00233FB5"/>
    <w:rsid w:val="00234019"/>
    <w:rsid w:val="00235337"/>
    <w:rsid w:val="00235B7D"/>
    <w:rsid w:val="002361BF"/>
    <w:rsid w:val="002363BC"/>
    <w:rsid w:val="00236471"/>
    <w:rsid w:val="00240067"/>
    <w:rsid w:val="00240CF0"/>
    <w:rsid w:val="00241A8E"/>
    <w:rsid w:val="00241C4C"/>
    <w:rsid w:val="00243274"/>
    <w:rsid w:val="00243408"/>
    <w:rsid w:val="00244466"/>
    <w:rsid w:val="002445E0"/>
    <w:rsid w:val="0024597B"/>
    <w:rsid w:val="0024668F"/>
    <w:rsid w:val="002466AE"/>
    <w:rsid w:val="0024695E"/>
    <w:rsid w:val="0024747A"/>
    <w:rsid w:val="00250411"/>
    <w:rsid w:val="0025151E"/>
    <w:rsid w:val="00251B47"/>
    <w:rsid w:val="00251CF0"/>
    <w:rsid w:val="00251E19"/>
    <w:rsid w:val="002522F0"/>
    <w:rsid w:val="0025239C"/>
    <w:rsid w:val="002528B8"/>
    <w:rsid w:val="00253885"/>
    <w:rsid w:val="00253D14"/>
    <w:rsid w:val="002557CB"/>
    <w:rsid w:val="0025604A"/>
    <w:rsid w:val="00256D20"/>
    <w:rsid w:val="00257E4C"/>
    <w:rsid w:val="002604B0"/>
    <w:rsid w:val="00261CFB"/>
    <w:rsid w:val="00261F1B"/>
    <w:rsid w:val="002620AC"/>
    <w:rsid w:val="002621DC"/>
    <w:rsid w:val="00262D86"/>
    <w:rsid w:val="00263B6A"/>
    <w:rsid w:val="0026463B"/>
    <w:rsid w:val="00266FF8"/>
    <w:rsid w:val="00270707"/>
    <w:rsid w:val="002725A3"/>
    <w:rsid w:val="00272A48"/>
    <w:rsid w:val="00273922"/>
    <w:rsid w:val="0027415F"/>
    <w:rsid w:val="00274276"/>
    <w:rsid w:val="00274C64"/>
    <w:rsid w:val="00277113"/>
    <w:rsid w:val="00277805"/>
    <w:rsid w:val="00277B56"/>
    <w:rsid w:val="00281363"/>
    <w:rsid w:val="00281D31"/>
    <w:rsid w:val="00282CDD"/>
    <w:rsid w:val="00283272"/>
    <w:rsid w:val="00283567"/>
    <w:rsid w:val="002840CC"/>
    <w:rsid w:val="00284266"/>
    <w:rsid w:val="00284EE7"/>
    <w:rsid w:val="00285361"/>
    <w:rsid w:val="0028625C"/>
    <w:rsid w:val="0028777F"/>
    <w:rsid w:val="00287BAB"/>
    <w:rsid w:val="002905FF"/>
    <w:rsid w:val="00290DD0"/>
    <w:rsid w:val="002916D4"/>
    <w:rsid w:val="00291A8D"/>
    <w:rsid w:val="00293060"/>
    <w:rsid w:val="00293996"/>
    <w:rsid w:val="002948E7"/>
    <w:rsid w:val="00294E86"/>
    <w:rsid w:val="00294FB5"/>
    <w:rsid w:val="00295F15"/>
    <w:rsid w:val="00295F6C"/>
    <w:rsid w:val="00295F7A"/>
    <w:rsid w:val="002963E8"/>
    <w:rsid w:val="0029796C"/>
    <w:rsid w:val="00297B9C"/>
    <w:rsid w:val="002A045D"/>
    <w:rsid w:val="002A0D59"/>
    <w:rsid w:val="002A1503"/>
    <w:rsid w:val="002A26A0"/>
    <w:rsid w:val="002A2D5A"/>
    <w:rsid w:val="002A33E8"/>
    <w:rsid w:val="002A3943"/>
    <w:rsid w:val="002A4A9F"/>
    <w:rsid w:val="002A5FA9"/>
    <w:rsid w:val="002A7E6D"/>
    <w:rsid w:val="002B0AAD"/>
    <w:rsid w:val="002B11BB"/>
    <w:rsid w:val="002B1F3D"/>
    <w:rsid w:val="002B3428"/>
    <w:rsid w:val="002B52D4"/>
    <w:rsid w:val="002B6502"/>
    <w:rsid w:val="002B7CD7"/>
    <w:rsid w:val="002C0C57"/>
    <w:rsid w:val="002C230E"/>
    <w:rsid w:val="002C2783"/>
    <w:rsid w:val="002C2BE3"/>
    <w:rsid w:val="002C3109"/>
    <w:rsid w:val="002C402C"/>
    <w:rsid w:val="002C46EF"/>
    <w:rsid w:val="002C4F77"/>
    <w:rsid w:val="002C523C"/>
    <w:rsid w:val="002C7377"/>
    <w:rsid w:val="002C7CC2"/>
    <w:rsid w:val="002D010D"/>
    <w:rsid w:val="002D09F1"/>
    <w:rsid w:val="002D169B"/>
    <w:rsid w:val="002D1AE2"/>
    <w:rsid w:val="002D3190"/>
    <w:rsid w:val="002D3A12"/>
    <w:rsid w:val="002D3E29"/>
    <w:rsid w:val="002D42AC"/>
    <w:rsid w:val="002D460C"/>
    <w:rsid w:val="002D6955"/>
    <w:rsid w:val="002D77A7"/>
    <w:rsid w:val="002E09D9"/>
    <w:rsid w:val="002E0CD5"/>
    <w:rsid w:val="002E0E43"/>
    <w:rsid w:val="002E1339"/>
    <w:rsid w:val="002E142C"/>
    <w:rsid w:val="002E142F"/>
    <w:rsid w:val="002E1A9F"/>
    <w:rsid w:val="002E1AC7"/>
    <w:rsid w:val="002E27BA"/>
    <w:rsid w:val="002E3200"/>
    <w:rsid w:val="002E326E"/>
    <w:rsid w:val="002E37FB"/>
    <w:rsid w:val="002E3960"/>
    <w:rsid w:val="002E5905"/>
    <w:rsid w:val="002E5A60"/>
    <w:rsid w:val="002E618D"/>
    <w:rsid w:val="002E7B2F"/>
    <w:rsid w:val="002F04A1"/>
    <w:rsid w:val="002F0650"/>
    <w:rsid w:val="002F0D21"/>
    <w:rsid w:val="002F113B"/>
    <w:rsid w:val="002F28D3"/>
    <w:rsid w:val="002F2B64"/>
    <w:rsid w:val="002F2EE0"/>
    <w:rsid w:val="002F3ACD"/>
    <w:rsid w:val="002F3D73"/>
    <w:rsid w:val="002F4708"/>
    <w:rsid w:val="002F47F7"/>
    <w:rsid w:val="002F55CF"/>
    <w:rsid w:val="002F597B"/>
    <w:rsid w:val="002F5FA0"/>
    <w:rsid w:val="002F6556"/>
    <w:rsid w:val="002F66CC"/>
    <w:rsid w:val="002F6B9C"/>
    <w:rsid w:val="002F7AE1"/>
    <w:rsid w:val="002F7FDA"/>
    <w:rsid w:val="00301301"/>
    <w:rsid w:val="003023F5"/>
    <w:rsid w:val="00302D21"/>
    <w:rsid w:val="00303436"/>
    <w:rsid w:val="00304FAE"/>
    <w:rsid w:val="003056CB"/>
    <w:rsid w:val="003058F8"/>
    <w:rsid w:val="00306454"/>
    <w:rsid w:val="00307E33"/>
    <w:rsid w:val="00307F7B"/>
    <w:rsid w:val="00307F7C"/>
    <w:rsid w:val="00310C4B"/>
    <w:rsid w:val="00310CB0"/>
    <w:rsid w:val="00312628"/>
    <w:rsid w:val="00315189"/>
    <w:rsid w:val="003154B5"/>
    <w:rsid w:val="00315665"/>
    <w:rsid w:val="00315B07"/>
    <w:rsid w:val="00316769"/>
    <w:rsid w:val="00316FCD"/>
    <w:rsid w:val="00317FFB"/>
    <w:rsid w:val="0032017C"/>
    <w:rsid w:val="0032037F"/>
    <w:rsid w:val="003204C3"/>
    <w:rsid w:val="00320979"/>
    <w:rsid w:val="00322528"/>
    <w:rsid w:val="003227CE"/>
    <w:rsid w:val="003238B0"/>
    <w:rsid w:val="0032441F"/>
    <w:rsid w:val="00325081"/>
    <w:rsid w:val="00325B10"/>
    <w:rsid w:val="003273D7"/>
    <w:rsid w:val="003277CA"/>
    <w:rsid w:val="003300A8"/>
    <w:rsid w:val="00330908"/>
    <w:rsid w:val="00332463"/>
    <w:rsid w:val="00332E6F"/>
    <w:rsid w:val="00333899"/>
    <w:rsid w:val="003338A9"/>
    <w:rsid w:val="0033467C"/>
    <w:rsid w:val="00334934"/>
    <w:rsid w:val="00335DCE"/>
    <w:rsid w:val="00336A10"/>
    <w:rsid w:val="00336A15"/>
    <w:rsid w:val="003370A8"/>
    <w:rsid w:val="003372DB"/>
    <w:rsid w:val="00340303"/>
    <w:rsid w:val="003405B0"/>
    <w:rsid w:val="003406DF"/>
    <w:rsid w:val="003409A3"/>
    <w:rsid w:val="00340FC1"/>
    <w:rsid w:val="00341CF2"/>
    <w:rsid w:val="00342023"/>
    <w:rsid w:val="003435DB"/>
    <w:rsid w:val="00343CE2"/>
    <w:rsid w:val="00343DE6"/>
    <w:rsid w:val="003444FB"/>
    <w:rsid w:val="003453A6"/>
    <w:rsid w:val="003453B0"/>
    <w:rsid w:val="0034660B"/>
    <w:rsid w:val="003478F3"/>
    <w:rsid w:val="00347A4D"/>
    <w:rsid w:val="00347D3A"/>
    <w:rsid w:val="00347E19"/>
    <w:rsid w:val="00347F55"/>
    <w:rsid w:val="0035083B"/>
    <w:rsid w:val="00351552"/>
    <w:rsid w:val="00351D34"/>
    <w:rsid w:val="00352958"/>
    <w:rsid w:val="0035309E"/>
    <w:rsid w:val="003541D5"/>
    <w:rsid w:val="003544D6"/>
    <w:rsid w:val="00354601"/>
    <w:rsid w:val="003547B8"/>
    <w:rsid w:val="00354FE3"/>
    <w:rsid w:val="0035592B"/>
    <w:rsid w:val="00355D26"/>
    <w:rsid w:val="00356DF0"/>
    <w:rsid w:val="00356E87"/>
    <w:rsid w:val="00357555"/>
    <w:rsid w:val="00357B25"/>
    <w:rsid w:val="003612BD"/>
    <w:rsid w:val="00361C95"/>
    <w:rsid w:val="003622ED"/>
    <w:rsid w:val="003624C0"/>
    <w:rsid w:val="00363489"/>
    <w:rsid w:val="0036374E"/>
    <w:rsid w:val="0036512C"/>
    <w:rsid w:val="00370021"/>
    <w:rsid w:val="00370DE4"/>
    <w:rsid w:val="003718A5"/>
    <w:rsid w:val="003720FC"/>
    <w:rsid w:val="00372663"/>
    <w:rsid w:val="00372F07"/>
    <w:rsid w:val="003733B9"/>
    <w:rsid w:val="00373719"/>
    <w:rsid w:val="00373C57"/>
    <w:rsid w:val="003741F3"/>
    <w:rsid w:val="00375C0A"/>
    <w:rsid w:val="00375EE2"/>
    <w:rsid w:val="00376638"/>
    <w:rsid w:val="00376788"/>
    <w:rsid w:val="00376CA8"/>
    <w:rsid w:val="00377627"/>
    <w:rsid w:val="00377697"/>
    <w:rsid w:val="00377B89"/>
    <w:rsid w:val="00380D3B"/>
    <w:rsid w:val="00381F54"/>
    <w:rsid w:val="003823E3"/>
    <w:rsid w:val="003845DF"/>
    <w:rsid w:val="003850AE"/>
    <w:rsid w:val="00385AE9"/>
    <w:rsid w:val="00385ED8"/>
    <w:rsid w:val="00386403"/>
    <w:rsid w:val="00386E3F"/>
    <w:rsid w:val="00387771"/>
    <w:rsid w:val="00387F99"/>
    <w:rsid w:val="003906A1"/>
    <w:rsid w:val="00390804"/>
    <w:rsid w:val="0039082D"/>
    <w:rsid w:val="00390E35"/>
    <w:rsid w:val="00391CFE"/>
    <w:rsid w:val="00394CD4"/>
    <w:rsid w:val="00395C7C"/>
    <w:rsid w:val="00395C99"/>
    <w:rsid w:val="00395E10"/>
    <w:rsid w:val="003960BD"/>
    <w:rsid w:val="0039646D"/>
    <w:rsid w:val="003972E6"/>
    <w:rsid w:val="003A0A34"/>
    <w:rsid w:val="003A2171"/>
    <w:rsid w:val="003A2E97"/>
    <w:rsid w:val="003A3A86"/>
    <w:rsid w:val="003A5B58"/>
    <w:rsid w:val="003A5B6A"/>
    <w:rsid w:val="003A60CD"/>
    <w:rsid w:val="003A66BC"/>
    <w:rsid w:val="003B2100"/>
    <w:rsid w:val="003B23B5"/>
    <w:rsid w:val="003B23FF"/>
    <w:rsid w:val="003B2D5F"/>
    <w:rsid w:val="003B3CC4"/>
    <w:rsid w:val="003B4135"/>
    <w:rsid w:val="003B434F"/>
    <w:rsid w:val="003B57D2"/>
    <w:rsid w:val="003B7086"/>
    <w:rsid w:val="003B71F3"/>
    <w:rsid w:val="003B7AEB"/>
    <w:rsid w:val="003C0C75"/>
    <w:rsid w:val="003C2C71"/>
    <w:rsid w:val="003C3021"/>
    <w:rsid w:val="003C460B"/>
    <w:rsid w:val="003C660B"/>
    <w:rsid w:val="003D1278"/>
    <w:rsid w:val="003D1A96"/>
    <w:rsid w:val="003D2085"/>
    <w:rsid w:val="003D2651"/>
    <w:rsid w:val="003D2C1F"/>
    <w:rsid w:val="003D390E"/>
    <w:rsid w:val="003D3A7D"/>
    <w:rsid w:val="003D413B"/>
    <w:rsid w:val="003D4867"/>
    <w:rsid w:val="003D4BAA"/>
    <w:rsid w:val="003D5362"/>
    <w:rsid w:val="003D5A88"/>
    <w:rsid w:val="003D6BE4"/>
    <w:rsid w:val="003D6D1B"/>
    <w:rsid w:val="003D7733"/>
    <w:rsid w:val="003D7A6D"/>
    <w:rsid w:val="003D7AB3"/>
    <w:rsid w:val="003E0300"/>
    <w:rsid w:val="003E0529"/>
    <w:rsid w:val="003E06E0"/>
    <w:rsid w:val="003E1A65"/>
    <w:rsid w:val="003E204C"/>
    <w:rsid w:val="003E27CB"/>
    <w:rsid w:val="003E3FBC"/>
    <w:rsid w:val="003E45F2"/>
    <w:rsid w:val="003E49B7"/>
    <w:rsid w:val="003E4D70"/>
    <w:rsid w:val="003E5A42"/>
    <w:rsid w:val="003E5CD0"/>
    <w:rsid w:val="003E7706"/>
    <w:rsid w:val="003F1C78"/>
    <w:rsid w:val="003F258A"/>
    <w:rsid w:val="003F34B4"/>
    <w:rsid w:val="003F37F5"/>
    <w:rsid w:val="003F38E6"/>
    <w:rsid w:val="003F4310"/>
    <w:rsid w:val="003F5F27"/>
    <w:rsid w:val="003F6997"/>
    <w:rsid w:val="003F758F"/>
    <w:rsid w:val="003F75B2"/>
    <w:rsid w:val="004004F7"/>
    <w:rsid w:val="00403810"/>
    <w:rsid w:val="004038A0"/>
    <w:rsid w:val="004038D0"/>
    <w:rsid w:val="00403B03"/>
    <w:rsid w:val="00403C22"/>
    <w:rsid w:val="004043A0"/>
    <w:rsid w:val="0040476B"/>
    <w:rsid w:val="00410105"/>
    <w:rsid w:val="00410EED"/>
    <w:rsid w:val="00410F32"/>
    <w:rsid w:val="00411568"/>
    <w:rsid w:val="00411C4D"/>
    <w:rsid w:val="00411D68"/>
    <w:rsid w:val="00412740"/>
    <w:rsid w:val="0041299F"/>
    <w:rsid w:val="00412D0B"/>
    <w:rsid w:val="00413FBA"/>
    <w:rsid w:val="00414661"/>
    <w:rsid w:val="004170C3"/>
    <w:rsid w:val="00417D58"/>
    <w:rsid w:val="00422B38"/>
    <w:rsid w:val="00422E1F"/>
    <w:rsid w:val="00423C62"/>
    <w:rsid w:val="0042455F"/>
    <w:rsid w:val="0042549E"/>
    <w:rsid w:val="0042655D"/>
    <w:rsid w:val="0042672E"/>
    <w:rsid w:val="004306F5"/>
    <w:rsid w:val="00430A7B"/>
    <w:rsid w:val="00430D38"/>
    <w:rsid w:val="004319C3"/>
    <w:rsid w:val="00431FF7"/>
    <w:rsid w:val="0043249C"/>
    <w:rsid w:val="00432960"/>
    <w:rsid w:val="00432C69"/>
    <w:rsid w:val="00432FF1"/>
    <w:rsid w:val="004332AC"/>
    <w:rsid w:val="00433A46"/>
    <w:rsid w:val="0043425A"/>
    <w:rsid w:val="00436927"/>
    <w:rsid w:val="00436B39"/>
    <w:rsid w:val="00436B82"/>
    <w:rsid w:val="00436FD2"/>
    <w:rsid w:val="004402F6"/>
    <w:rsid w:val="00442FF3"/>
    <w:rsid w:val="00443043"/>
    <w:rsid w:val="00443443"/>
    <w:rsid w:val="00443B40"/>
    <w:rsid w:val="00443F80"/>
    <w:rsid w:val="0044423F"/>
    <w:rsid w:val="0044502B"/>
    <w:rsid w:val="00446BDF"/>
    <w:rsid w:val="00447D89"/>
    <w:rsid w:val="00447E86"/>
    <w:rsid w:val="004503DB"/>
    <w:rsid w:val="00453E25"/>
    <w:rsid w:val="0045486C"/>
    <w:rsid w:val="004548C6"/>
    <w:rsid w:val="00454FAD"/>
    <w:rsid w:val="00455B45"/>
    <w:rsid w:val="00462568"/>
    <w:rsid w:val="0046352A"/>
    <w:rsid w:val="004638FC"/>
    <w:rsid w:val="004656C4"/>
    <w:rsid w:val="00465FDE"/>
    <w:rsid w:val="0046602E"/>
    <w:rsid w:val="004668CF"/>
    <w:rsid w:val="004677E9"/>
    <w:rsid w:val="00467AE7"/>
    <w:rsid w:val="00467C85"/>
    <w:rsid w:val="00467CB9"/>
    <w:rsid w:val="0047291A"/>
    <w:rsid w:val="00472C6C"/>
    <w:rsid w:val="00472D47"/>
    <w:rsid w:val="00474568"/>
    <w:rsid w:val="00475D6F"/>
    <w:rsid w:val="004760D4"/>
    <w:rsid w:val="00476C7D"/>
    <w:rsid w:val="00476D61"/>
    <w:rsid w:val="00477C01"/>
    <w:rsid w:val="00480D75"/>
    <w:rsid w:val="00480DF1"/>
    <w:rsid w:val="00481D4A"/>
    <w:rsid w:val="0048267E"/>
    <w:rsid w:val="00482EB6"/>
    <w:rsid w:val="00483303"/>
    <w:rsid w:val="0048335A"/>
    <w:rsid w:val="0048368A"/>
    <w:rsid w:val="0048477F"/>
    <w:rsid w:val="00484FC0"/>
    <w:rsid w:val="0048547B"/>
    <w:rsid w:val="00486047"/>
    <w:rsid w:val="00486BE0"/>
    <w:rsid w:val="00487019"/>
    <w:rsid w:val="0049018C"/>
    <w:rsid w:val="00491C7F"/>
    <w:rsid w:val="00491FDC"/>
    <w:rsid w:val="00492191"/>
    <w:rsid w:val="004955CA"/>
    <w:rsid w:val="00495696"/>
    <w:rsid w:val="00495D08"/>
    <w:rsid w:val="00497E18"/>
    <w:rsid w:val="004A03A9"/>
    <w:rsid w:val="004A0C4A"/>
    <w:rsid w:val="004A0D79"/>
    <w:rsid w:val="004A1802"/>
    <w:rsid w:val="004A18AB"/>
    <w:rsid w:val="004A1BE3"/>
    <w:rsid w:val="004A2E6D"/>
    <w:rsid w:val="004A3125"/>
    <w:rsid w:val="004A3942"/>
    <w:rsid w:val="004A40E9"/>
    <w:rsid w:val="004A4343"/>
    <w:rsid w:val="004A607E"/>
    <w:rsid w:val="004A6ABC"/>
    <w:rsid w:val="004A6E41"/>
    <w:rsid w:val="004A76AA"/>
    <w:rsid w:val="004A7C13"/>
    <w:rsid w:val="004A7FBD"/>
    <w:rsid w:val="004B0081"/>
    <w:rsid w:val="004B0E4B"/>
    <w:rsid w:val="004B0E6F"/>
    <w:rsid w:val="004B1DF4"/>
    <w:rsid w:val="004B1E0D"/>
    <w:rsid w:val="004B2645"/>
    <w:rsid w:val="004B3918"/>
    <w:rsid w:val="004B3C29"/>
    <w:rsid w:val="004B4E3B"/>
    <w:rsid w:val="004B6A89"/>
    <w:rsid w:val="004C00F3"/>
    <w:rsid w:val="004C085C"/>
    <w:rsid w:val="004C09D6"/>
    <w:rsid w:val="004C0AD9"/>
    <w:rsid w:val="004C2031"/>
    <w:rsid w:val="004C2E71"/>
    <w:rsid w:val="004C2FEA"/>
    <w:rsid w:val="004C39F7"/>
    <w:rsid w:val="004C5372"/>
    <w:rsid w:val="004C5C51"/>
    <w:rsid w:val="004C6724"/>
    <w:rsid w:val="004C70E3"/>
    <w:rsid w:val="004D0350"/>
    <w:rsid w:val="004D04E6"/>
    <w:rsid w:val="004D2459"/>
    <w:rsid w:val="004D2C45"/>
    <w:rsid w:val="004D3365"/>
    <w:rsid w:val="004D4A0B"/>
    <w:rsid w:val="004D4F97"/>
    <w:rsid w:val="004D4FDA"/>
    <w:rsid w:val="004D66AE"/>
    <w:rsid w:val="004D6C02"/>
    <w:rsid w:val="004D747A"/>
    <w:rsid w:val="004E0260"/>
    <w:rsid w:val="004E1B19"/>
    <w:rsid w:val="004E2E42"/>
    <w:rsid w:val="004E2E89"/>
    <w:rsid w:val="004E305C"/>
    <w:rsid w:val="004E38B3"/>
    <w:rsid w:val="004E497B"/>
    <w:rsid w:val="004E5B40"/>
    <w:rsid w:val="004E635F"/>
    <w:rsid w:val="004F017E"/>
    <w:rsid w:val="004F0BAD"/>
    <w:rsid w:val="004F0E19"/>
    <w:rsid w:val="004F11CB"/>
    <w:rsid w:val="004F3AC2"/>
    <w:rsid w:val="004F44A7"/>
    <w:rsid w:val="004F4ACD"/>
    <w:rsid w:val="004F5B4E"/>
    <w:rsid w:val="004F66FA"/>
    <w:rsid w:val="004F6B78"/>
    <w:rsid w:val="004F742E"/>
    <w:rsid w:val="00500244"/>
    <w:rsid w:val="00500B87"/>
    <w:rsid w:val="005011F3"/>
    <w:rsid w:val="00502929"/>
    <w:rsid w:val="00502DFF"/>
    <w:rsid w:val="0050321C"/>
    <w:rsid w:val="005033D1"/>
    <w:rsid w:val="00503A54"/>
    <w:rsid w:val="00503A88"/>
    <w:rsid w:val="005040D4"/>
    <w:rsid w:val="0050510F"/>
    <w:rsid w:val="005057F6"/>
    <w:rsid w:val="00505B04"/>
    <w:rsid w:val="00506D5A"/>
    <w:rsid w:val="00507AB2"/>
    <w:rsid w:val="00511F28"/>
    <w:rsid w:val="00512025"/>
    <w:rsid w:val="00512F14"/>
    <w:rsid w:val="00513779"/>
    <w:rsid w:val="0051454B"/>
    <w:rsid w:val="0051483B"/>
    <w:rsid w:val="00514BA3"/>
    <w:rsid w:val="00514E2F"/>
    <w:rsid w:val="00515F2C"/>
    <w:rsid w:val="0051671C"/>
    <w:rsid w:val="005170C9"/>
    <w:rsid w:val="005172E2"/>
    <w:rsid w:val="005219BD"/>
    <w:rsid w:val="00521B18"/>
    <w:rsid w:val="00521FEF"/>
    <w:rsid w:val="00523858"/>
    <w:rsid w:val="0052641E"/>
    <w:rsid w:val="00526A63"/>
    <w:rsid w:val="00526D4C"/>
    <w:rsid w:val="00527198"/>
    <w:rsid w:val="0052773F"/>
    <w:rsid w:val="00527D4A"/>
    <w:rsid w:val="005303CF"/>
    <w:rsid w:val="00531DBC"/>
    <w:rsid w:val="00531FE9"/>
    <w:rsid w:val="005320E7"/>
    <w:rsid w:val="005323DF"/>
    <w:rsid w:val="00532418"/>
    <w:rsid w:val="00533009"/>
    <w:rsid w:val="005337BB"/>
    <w:rsid w:val="00533A4B"/>
    <w:rsid w:val="00533AF5"/>
    <w:rsid w:val="00534598"/>
    <w:rsid w:val="00535C8A"/>
    <w:rsid w:val="0053603C"/>
    <w:rsid w:val="00536987"/>
    <w:rsid w:val="00540283"/>
    <w:rsid w:val="00541ACF"/>
    <w:rsid w:val="00542397"/>
    <w:rsid w:val="00542442"/>
    <w:rsid w:val="005428EA"/>
    <w:rsid w:val="005444E5"/>
    <w:rsid w:val="00544A23"/>
    <w:rsid w:val="0054577D"/>
    <w:rsid w:val="00545EF7"/>
    <w:rsid w:val="00545F86"/>
    <w:rsid w:val="00546E0F"/>
    <w:rsid w:val="0054762A"/>
    <w:rsid w:val="0055069D"/>
    <w:rsid w:val="005506EC"/>
    <w:rsid w:val="00550C14"/>
    <w:rsid w:val="00550E76"/>
    <w:rsid w:val="0055225E"/>
    <w:rsid w:val="00553906"/>
    <w:rsid w:val="00553BF2"/>
    <w:rsid w:val="00554446"/>
    <w:rsid w:val="00554F1F"/>
    <w:rsid w:val="0055506E"/>
    <w:rsid w:val="00555FB8"/>
    <w:rsid w:val="0055743F"/>
    <w:rsid w:val="00557C0F"/>
    <w:rsid w:val="0056038B"/>
    <w:rsid w:val="005603CE"/>
    <w:rsid w:val="005605C1"/>
    <w:rsid w:val="00560FA5"/>
    <w:rsid w:val="0056267C"/>
    <w:rsid w:val="00562EDA"/>
    <w:rsid w:val="00563003"/>
    <w:rsid w:val="0056300C"/>
    <w:rsid w:val="005647CE"/>
    <w:rsid w:val="00564DFC"/>
    <w:rsid w:val="005654E0"/>
    <w:rsid w:val="00566E39"/>
    <w:rsid w:val="00566F60"/>
    <w:rsid w:val="0056743B"/>
    <w:rsid w:val="00570029"/>
    <w:rsid w:val="005714A9"/>
    <w:rsid w:val="00571740"/>
    <w:rsid w:val="0057225E"/>
    <w:rsid w:val="00572BE5"/>
    <w:rsid w:val="00573447"/>
    <w:rsid w:val="00573EFB"/>
    <w:rsid w:val="005740E6"/>
    <w:rsid w:val="00574ADF"/>
    <w:rsid w:val="00576ACE"/>
    <w:rsid w:val="00577A29"/>
    <w:rsid w:val="005821E7"/>
    <w:rsid w:val="00582AB5"/>
    <w:rsid w:val="0058377C"/>
    <w:rsid w:val="005839CE"/>
    <w:rsid w:val="00583EFD"/>
    <w:rsid w:val="00584305"/>
    <w:rsid w:val="005847F6"/>
    <w:rsid w:val="00585BC9"/>
    <w:rsid w:val="00586FD0"/>
    <w:rsid w:val="005870C8"/>
    <w:rsid w:val="00587765"/>
    <w:rsid w:val="00591477"/>
    <w:rsid w:val="00591486"/>
    <w:rsid w:val="00591678"/>
    <w:rsid w:val="00591862"/>
    <w:rsid w:val="00591B64"/>
    <w:rsid w:val="0059233A"/>
    <w:rsid w:val="005933C9"/>
    <w:rsid w:val="00593F2A"/>
    <w:rsid w:val="00594901"/>
    <w:rsid w:val="00595823"/>
    <w:rsid w:val="00596A61"/>
    <w:rsid w:val="00597FA7"/>
    <w:rsid w:val="005A01F7"/>
    <w:rsid w:val="005A0215"/>
    <w:rsid w:val="005A0475"/>
    <w:rsid w:val="005A1CF8"/>
    <w:rsid w:val="005A1D32"/>
    <w:rsid w:val="005A1D3D"/>
    <w:rsid w:val="005A1F04"/>
    <w:rsid w:val="005A27D9"/>
    <w:rsid w:val="005A4EB3"/>
    <w:rsid w:val="005A52FE"/>
    <w:rsid w:val="005A5D5F"/>
    <w:rsid w:val="005A5E0D"/>
    <w:rsid w:val="005A6845"/>
    <w:rsid w:val="005A6C4E"/>
    <w:rsid w:val="005B11F5"/>
    <w:rsid w:val="005B1E90"/>
    <w:rsid w:val="005B21F5"/>
    <w:rsid w:val="005B2901"/>
    <w:rsid w:val="005B4627"/>
    <w:rsid w:val="005B532F"/>
    <w:rsid w:val="005B549F"/>
    <w:rsid w:val="005B5656"/>
    <w:rsid w:val="005B5ACE"/>
    <w:rsid w:val="005B5C4E"/>
    <w:rsid w:val="005B6457"/>
    <w:rsid w:val="005B785F"/>
    <w:rsid w:val="005C065B"/>
    <w:rsid w:val="005C0D9A"/>
    <w:rsid w:val="005C13BE"/>
    <w:rsid w:val="005C1B49"/>
    <w:rsid w:val="005C2E93"/>
    <w:rsid w:val="005C2FFF"/>
    <w:rsid w:val="005C463F"/>
    <w:rsid w:val="005C473A"/>
    <w:rsid w:val="005C4BE4"/>
    <w:rsid w:val="005C4F1E"/>
    <w:rsid w:val="005C7636"/>
    <w:rsid w:val="005C79D5"/>
    <w:rsid w:val="005D1011"/>
    <w:rsid w:val="005D1911"/>
    <w:rsid w:val="005D3011"/>
    <w:rsid w:val="005D3E8F"/>
    <w:rsid w:val="005D460F"/>
    <w:rsid w:val="005D476E"/>
    <w:rsid w:val="005D4876"/>
    <w:rsid w:val="005D48BE"/>
    <w:rsid w:val="005D5049"/>
    <w:rsid w:val="005D5B69"/>
    <w:rsid w:val="005D5BE6"/>
    <w:rsid w:val="005D5E18"/>
    <w:rsid w:val="005D61C8"/>
    <w:rsid w:val="005D668D"/>
    <w:rsid w:val="005D6C43"/>
    <w:rsid w:val="005D6F46"/>
    <w:rsid w:val="005D75E2"/>
    <w:rsid w:val="005D77E1"/>
    <w:rsid w:val="005D7E3E"/>
    <w:rsid w:val="005E0E0A"/>
    <w:rsid w:val="005E0EB1"/>
    <w:rsid w:val="005E22AD"/>
    <w:rsid w:val="005E2F73"/>
    <w:rsid w:val="005E33AA"/>
    <w:rsid w:val="005E388E"/>
    <w:rsid w:val="005E4599"/>
    <w:rsid w:val="005E4901"/>
    <w:rsid w:val="005E49A2"/>
    <w:rsid w:val="005E4CAA"/>
    <w:rsid w:val="005E5FEF"/>
    <w:rsid w:val="005E6B12"/>
    <w:rsid w:val="005E7360"/>
    <w:rsid w:val="005E744F"/>
    <w:rsid w:val="005E7A28"/>
    <w:rsid w:val="005F076F"/>
    <w:rsid w:val="005F1BDC"/>
    <w:rsid w:val="005F28B5"/>
    <w:rsid w:val="005F3373"/>
    <w:rsid w:val="005F3BC2"/>
    <w:rsid w:val="005F3EDC"/>
    <w:rsid w:val="005F47B6"/>
    <w:rsid w:val="005F4AD7"/>
    <w:rsid w:val="005F4CD8"/>
    <w:rsid w:val="005F55A1"/>
    <w:rsid w:val="005F5F08"/>
    <w:rsid w:val="005F61B0"/>
    <w:rsid w:val="005F76CB"/>
    <w:rsid w:val="005F77AC"/>
    <w:rsid w:val="005F78C2"/>
    <w:rsid w:val="0060043C"/>
    <w:rsid w:val="00600B2D"/>
    <w:rsid w:val="00600D73"/>
    <w:rsid w:val="0060115D"/>
    <w:rsid w:val="006017CB"/>
    <w:rsid w:val="0060197D"/>
    <w:rsid w:val="00601DB2"/>
    <w:rsid w:val="00602E7E"/>
    <w:rsid w:val="00602F5D"/>
    <w:rsid w:val="0060381B"/>
    <w:rsid w:val="0060460E"/>
    <w:rsid w:val="00604805"/>
    <w:rsid w:val="00605022"/>
    <w:rsid w:val="006052B3"/>
    <w:rsid w:val="0060643F"/>
    <w:rsid w:val="006073F7"/>
    <w:rsid w:val="00607A7E"/>
    <w:rsid w:val="00610FEF"/>
    <w:rsid w:val="006110A1"/>
    <w:rsid w:val="00611BA6"/>
    <w:rsid w:val="00611C38"/>
    <w:rsid w:val="006141D6"/>
    <w:rsid w:val="00614274"/>
    <w:rsid w:val="006146F4"/>
    <w:rsid w:val="00614B9B"/>
    <w:rsid w:val="006174C6"/>
    <w:rsid w:val="0061765F"/>
    <w:rsid w:val="00617C65"/>
    <w:rsid w:val="00621816"/>
    <w:rsid w:val="00621FFC"/>
    <w:rsid w:val="00622667"/>
    <w:rsid w:val="006232B7"/>
    <w:rsid w:val="00623594"/>
    <w:rsid w:val="00623B99"/>
    <w:rsid w:val="0062432B"/>
    <w:rsid w:val="0062464F"/>
    <w:rsid w:val="006254A8"/>
    <w:rsid w:val="006260DC"/>
    <w:rsid w:val="00626E82"/>
    <w:rsid w:val="00626EB9"/>
    <w:rsid w:val="00631960"/>
    <w:rsid w:val="00632C28"/>
    <w:rsid w:val="00633567"/>
    <w:rsid w:val="006337DB"/>
    <w:rsid w:val="00633ADD"/>
    <w:rsid w:val="006346BE"/>
    <w:rsid w:val="006348BC"/>
    <w:rsid w:val="00634A8E"/>
    <w:rsid w:val="00634B1B"/>
    <w:rsid w:val="00635772"/>
    <w:rsid w:val="006358E1"/>
    <w:rsid w:val="00637A5A"/>
    <w:rsid w:val="0064125B"/>
    <w:rsid w:val="006422FE"/>
    <w:rsid w:val="00643AEB"/>
    <w:rsid w:val="00643BD8"/>
    <w:rsid w:val="00644CA8"/>
    <w:rsid w:val="00645194"/>
    <w:rsid w:val="006453B6"/>
    <w:rsid w:val="00645C5D"/>
    <w:rsid w:val="00645E10"/>
    <w:rsid w:val="00646D1A"/>
    <w:rsid w:val="00646D96"/>
    <w:rsid w:val="006472D2"/>
    <w:rsid w:val="006479DD"/>
    <w:rsid w:val="00647AAF"/>
    <w:rsid w:val="00647ADB"/>
    <w:rsid w:val="00650563"/>
    <w:rsid w:val="0065061B"/>
    <w:rsid w:val="00650631"/>
    <w:rsid w:val="00651107"/>
    <w:rsid w:val="00651224"/>
    <w:rsid w:val="00651603"/>
    <w:rsid w:val="0065196F"/>
    <w:rsid w:val="00651B74"/>
    <w:rsid w:val="006548DE"/>
    <w:rsid w:val="006567E7"/>
    <w:rsid w:val="00656A0B"/>
    <w:rsid w:val="006574A6"/>
    <w:rsid w:val="0066073A"/>
    <w:rsid w:val="006607C3"/>
    <w:rsid w:val="00660A75"/>
    <w:rsid w:val="0066269B"/>
    <w:rsid w:val="00664808"/>
    <w:rsid w:val="00664E0D"/>
    <w:rsid w:val="00666F03"/>
    <w:rsid w:val="00667701"/>
    <w:rsid w:val="0067052C"/>
    <w:rsid w:val="00671319"/>
    <w:rsid w:val="0067155D"/>
    <w:rsid w:val="00671F60"/>
    <w:rsid w:val="00672AB6"/>
    <w:rsid w:val="00672C34"/>
    <w:rsid w:val="00674F13"/>
    <w:rsid w:val="006752D0"/>
    <w:rsid w:val="00676595"/>
    <w:rsid w:val="00677453"/>
    <w:rsid w:val="00677BA3"/>
    <w:rsid w:val="0068008F"/>
    <w:rsid w:val="00680289"/>
    <w:rsid w:val="00681202"/>
    <w:rsid w:val="00681C8E"/>
    <w:rsid w:val="006828E8"/>
    <w:rsid w:val="0068381F"/>
    <w:rsid w:val="006839BC"/>
    <w:rsid w:val="00683EEE"/>
    <w:rsid w:val="0068489A"/>
    <w:rsid w:val="00684C3D"/>
    <w:rsid w:val="00685E6C"/>
    <w:rsid w:val="00686741"/>
    <w:rsid w:val="00686F4B"/>
    <w:rsid w:val="0068773E"/>
    <w:rsid w:val="00687A27"/>
    <w:rsid w:val="00692F78"/>
    <w:rsid w:val="00694358"/>
    <w:rsid w:val="00694D57"/>
    <w:rsid w:val="00696491"/>
    <w:rsid w:val="00697597"/>
    <w:rsid w:val="006A2247"/>
    <w:rsid w:val="006A525F"/>
    <w:rsid w:val="006A6EE9"/>
    <w:rsid w:val="006A738D"/>
    <w:rsid w:val="006A7B81"/>
    <w:rsid w:val="006B0707"/>
    <w:rsid w:val="006B0C92"/>
    <w:rsid w:val="006B0E0E"/>
    <w:rsid w:val="006B126D"/>
    <w:rsid w:val="006B1565"/>
    <w:rsid w:val="006B1F24"/>
    <w:rsid w:val="006B27BA"/>
    <w:rsid w:val="006B4BBB"/>
    <w:rsid w:val="006B573F"/>
    <w:rsid w:val="006B5C5C"/>
    <w:rsid w:val="006B5EB5"/>
    <w:rsid w:val="006B7A14"/>
    <w:rsid w:val="006C03F0"/>
    <w:rsid w:val="006C1360"/>
    <w:rsid w:val="006C2517"/>
    <w:rsid w:val="006C2713"/>
    <w:rsid w:val="006C28EA"/>
    <w:rsid w:val="006C2F55"/>
    <w:rsid w:val="006C45E7"/>
    <w:rsid w:val="006C63BC"/>
    <w:rsid w:val="006C6479"/>
    <w:rsid w:val="006C6F6A"/>
    <w:rsid w:val="006D03AD"/>
    <w:rsid w:val="006D1352"/>
    <w:rsid w:val="006D2F77"/>
    <w:rsid w:val="006D3C30"/>
    <w:rsid w:val="006D4B92"/>
    <w:rsid w:val="006D56F7"/>
    <w:rsid w:val="006D5873"/>
    <w:rsid w:val="006D668F"/>
    <w:rsid w:val="006D7084"/>
    <w:rsid w:val="006E0303"/>
    <w:rsid w:val="006E0B2C"/>
    <w:rsid w:val="006E2601"/>
    <w:rsid w:val="006E27D7"/>
    <w:rsid w:val="006E2ED2"/>
    <w:rsid w:val="006E47A1"/>
    <w:rsid w:val="006E4B08"/>
    <w:rsid w:val="006E6320"/>
    <w:rsid w:val="006E63EA"/>
    <w:rsid w:val="006E7E96"/>
    <w:rsid w:val="006E7F40"/>
    <w:rsid w:val="006F1F34"/>
    <w:rsid w:val="006F1F6D"/>
    <w:rsid w:val="006F1FBA"/>
    <w:rsid w:val="006F267F"/>
    <w:rsid w:val="006F28DD"/>
    <w:rsid w:val="006F2DD8"/>
    <w:rsid w:val="006F3051"/>
    <w:rsid w:val="006F44D6"/>
    <w:rsid w:val="006F47F5"/>
    <w:rsid w:val="006F4BC5"/>
    <w:rsid w:val="006F5F50"/>
    <w:rsid w:val="006F6D71"/>
    <w:rsid w:val="007021A8"/>
    <w:rsid w:val="0070256E"/>
    <w:rsid w:val="0070446F"/>
    <w:rsid w:val="007047FF"/>
    <w:rsid w:val="00704E5C"/>
    <w:rsid w:val="00705364"/>
    <w:rsid w:val="00705A80"/>
    <w:rsid w:val="0070756E"/>
    <w:rsid w:val="00707E02"/>
    <w:rsid w:val="00707E61"/>
    <w:rsid w:val="00707FC9"/>
    <w:rsid w:val="007102DC"/>
    <w:rsid w:val="0071099C"/>
    <w:rsid w:val="00710B7E"/>
    <w:rsid w:val="00711E95"/>
    <w:rsid w:val="0071218D"/>
    <w:rsid w:val="007129BE"/>
    <w:rsid w:val="00713ECA"/>
    <w:rsid w:val="00715588"/>
    <w:rsid w:val="00715878"/>
    <w:rsid w:val="00717073"/>
    <w:rsid w:val="00717B32"/>
    <w:rsid w:val="0072000E"/>
    <w:rsid w:val="007205FB"/>
    <w:rsid w:val="0072062D"/>
    <w:rsid w:val="00720FC9"/>
    <w:rsid w:val="007215BB"/>
    <w:rsid w:val="00721A98"/>
    <w:rsid w:val="00722D81"/>
    <w:rsid w:val="007236D8"/>
    <w:rsid w:val="007244BB"/>
    <w:rsid w:val="00724BF7"/>
    <w:rsid w:val="00725499"/>
    <w:rsid w:val="00726C5B"/>
    <w:rsid w:val="00727948"/>
    <w:rsid w:val="00730B4D"/>
    <w:rsid w:val="007321E9"/>
    <w:rsid w:val="00734612"/>
    <w:rsid w:val="00734762"/>
    <w:rsid w:val="00735C66"/>
    <w:rsid w:val="00735F3E"/>
    <w:rsid w:val="0073692B"/>
    <w:rsid w:val="00736E51"/>
    <w:rsid w:val="00737826"/>
    <w:rsid w:val="007405DD"/>
    <w:rsid w:val="007412FD"/>
    <w:rsid w:val="00741D75"/>
    <w:rsid w:val="00742226"/>
    <w:rsid w:val="00742397"/>
    <w:rsid w:val="00742BB6"/>
    <w:rsid w:val="00742DEE"/>
    <w:rsid w:val="00742F1C"/>
    <w:rsid w:val="0074425D"/>
    <w:rsid w:val="00745EDA"/>
    <w:rsid w:val="00747328"/>
    <w:rsid w:val="00747CF9"/>
    <w:rsid w:val="007504B4"/>
    <w:rsid w:val="00750B1A"/>
    <w:rsid w:val="0075110C"/>
    <w:rsid w:val="00751127"/>
    <w:rsid w:val="0075147F"/>
    <w:rsid w:val="00751C9F"/>
    <w:rsid w:val="0075220D"/>
    <w:rsid w:val="0075301B"/>
    <w:rsid w:val="00753109"/>
    <w:rsid w:val="00753311"/>
    <w:rsid w:val="00753C21"/>
    <w:rsid w:val="00753C57"/>
    <w:rsid w:val="00753E78"/>
    <w:rsid w:val="00755CAB"/>
    <w:rsid w:val="00756055"/>
    <w:rsid w:val="00756AAF"/>
    <w:rsid w:val="007572CB"/>
    <w:rsid w:val="00757CE9"/>
    <w:rsid w:val="00760480"/>
    <w:rsid w:val="00760A99"/>
    <w:rsid w:val="0076114E"/>
    <w:rsid w:val="00761AD9"/>
    <w:rsid w:val="00761B38"/>
    <w:rsid w:val="00764A99"/>
    <w:rsid w:val="00765237"/>
    <w:rsid w:val="007663AB"/>
    <w:rsid w:val="00767839"/>
    <w:rsid w:val="00767B62"/>
    <w:rsid w:val="00770244"/>
    <w:rsid w:val="00770342"/>
    <w:rsid w:val="00770BF6"/>
    <w:rsid w:val="00771426"/>
    <w:rsid w:val="00771905"/>
    <w:rsid w:val="00771FDC"/>
    <w:rsid w:val="00772CAC"/>
    <w:rsid w:val="00772F64"/>
    <w:rsid w:val="00774570"/>
    <w:rsid w:val="00774F6C"/>
    <w:rsid w:val="007753BE"/>
    <w:rsid w:val="007769EB"/>
    <w:rsid w:val="00776A99"/>
    <w:rsid w:val="00777341"/>
    <w:rsid w:val="007773E0"/>
    <w:rsid w:val="00780165"/>
    <w:rsid w:val="0078042B"/>
    <w:rsid w:val="00781489"/>
    <w:rsid w:val="00781527"/>
    <w:rsid w:val="00781EC6"/>
    <w:rsid w:val="00782F82"/>
    <w:rsid w:val="00783BBC"/>
    <w:rsid w:val="007860E7"/>
    <w:rsid w:val="00786D2B"/>
    <w:rsid w:val="0078705F"/>
    <w:rsid w:val="007878F6"/>
    <w:rsid w:val="00787C85"/>
    <w:rsid w:val="00790A0A"/>
    <w:rsid w:val="00790DEB"/>
    <w:rsid w:val="00791289"/>
    <w:rsid w:val="00791EDC"/>
    <w:rsid w:val="0079353D"/>
    <w:rsid w:val="00795129"/>
    <w:rsid w:val="00796BD5"/>
    <w:rsid w:val="007979DE"/>
    <w:rsid w:val="007A0437"/>
    <w:rsid w:val="007A094D"/>
    <w:rsid w:val="007A0A5B"/>
    <w:rsid w:val="007A0D5A"/>
    <w:rsid w:val="007A111F"/>
    <w:rsid w:val="007A1A07"/>
    <w:rsid w:val="007A1D1B"/>
    <w:rsid w:val="007A1FD4"/>
    <w:rsid w:val="007A1FE0"/>
    <w:rsid w:val="007A68B2"/>
    <w:rsid w:val="007A767A"/>
    <w:rsid w:val="007B0E4B"/>
    <w:rsid w:val="007B175D"/>
    <w:rsid w:val="007B17D9"/>
    <w:rsid w:val="007B1C5B"/>
    <w:rsid w:val="007B21E3"/>
    <w:rsid w:val="007B364E"/>
    <w:rsid w:val="007B3D1B"/>
    <w:rsid w:val="007B4B1A"/>
    <w:rsid w:val="007B4C0F"/>
    <w:rsid w:val="007B5300"/>
    <w:rsid w:val="007B5623"/>
    <w:rsid w:val="007B5636"/>
    <w:rsid w:val="007B5A73"/>
    <w:rsid w:val="007B5CA6"/>
    <w:rsid w:val="007B5D8E"/>
    <w:rsid w:val="007C1491"/>
    <w:rsid w:val="007C14E2"/>
    <w:rsid w:val="007C1C2E"/>
    <w:rsid w:val="007C2036"/>
    <w:rsid w:val="007C21A3"/>
    <w:rsid w:val="007C277A"/>
    <w:rsid w:val="007C310E"/>
    <w:rsid w:val="007C3498"/>
    <w:rsid w:val="007C3F94"/>
    <w:rsid w:val="007C4882"/>
    <w:rsid w:val="007C49AC"/>
    <w:rsid w:val="007C4D50"/>
    <w:rsid w:val="007C4EBA"/>
    <w:rsid w:val="007C6756"/>
    <w:rsid w:val="007C7DC6"/>
    <w:rsid w:val="007D180D"/>
    <w:rsid w:val="007D2BD4"/>
    <w:rsid w:val="007D2CBC"/>
    <w:rsid w:val="007D2D9D"/>
    <w:rsid w:val="007D3801"/>
    <w:rsid w:val="007D38C4"/>
    <w:rsid w:val="007D3A77"/>
    <w:rsid w:val="007D56F2"/>
    <w:rsid w:val="007D72C9"/>
    <w:rsid w:val="007D7C47"/>
    <w:rsid w:val="007D7DF5"/>
    <w:rsid w:val="007E054B"/>
    <w:rsid w:val="007E1438"/>
    <w:rsid w:val="007E1625"/>
    <w:rsid w:val="007E1C77"/>
    <w:rsid w:val="007E242C"/>
    <w:rsid w:val="007E3808"/>
    <w:rsid w:val="007E3D66"/>
    <w:rsid w:val="007E66AC"/>
    <w:rsid w:val="007E7AD2"/>
    <w:rsid w:val="007F0305"/>
    <w:rsid w:val="007F1126"/>
    <w:rsid w:val="007F1694"/>
    <w:rsid w:val="007F1FE0"/>
    <w:rsid w:val="007F26F5"/>
    <w:rsid w:val="007F38F4"/>
    <w:rsid w:val="007F435E"/>
    <w:rsid w:val="007F4AB8"/>
    <w:rsid w:val="007F4DF7"/>
    <w:rsid w:val="007F517F"/>
    <w:rsid w:val="007F57EB"/>
    <w:rsid w:val="00800F40"/>
    <w:rsid w:val="00802031"/>
    <w:rsid w:val="008021EC"/>
    <w:rsid w:val="00803002"/>
    <w:rsid w:val="008032D1"/>
    <w:rsid w:val="00803B5D"/>
    <w:rsid w:val="00803F65"/>
    <w:rsid w:val="008041B6"/>
    <w:rsid w:val="00804DAE"/>
    <w:rsid w:val="00805863"/>
    <w:rsid w:val="00806DFD"/>
    <w:rsid w:val="00807602"/>
    <w:rsid w:val="00807B27"/>
    <w:rsid w:val="00807B35"/>
    <w:rsid w:val="008102F2"/>
    <w:rsid w:val="00810E74"/>
    <w:rsid w:val="00810FAA"/>
    <w:rsid w:val="00811AFE"/>
    <w:rsid w:val="008127DF"/>
    <w:rsid w:val="008143F4"/>
    <w:rsid w:val="00814657"/>
    <w:rsid w:val="008154D7"/>
    <w:rsid w:val="008163A5"/>
    <w:rsid w:val="00816F78"/>
    <w:rsid w:val="008175EC"/>
    <w:rsid w:val="00817B7F"/>
    <w:rsid w:val="00820316"/>
    <w:rsid w:val="008211CD"/>
    <w:rsid w:val="00822FAD"/>
    <w:rsid w:val="008232FC"/>
    <w:rsid w:val="00823E00"/>
    <w:rsid w:val="00826A16"/>
    <w:rsid w:val="00826A73"/>
    <w:rsid w:val="008274D2"/>
    <w:rsid w:val="00827FDD"/>
    <w:rsid w:val="00830618"/>
    <w:rsid w:val="008314DB"/>
    <w:rsid w:val="00832883"/>
    <w:rsid w:val="00832E76"/>
    <w:rsid w:val="00833CB8"/>
    <w:rsid w:val="00835F4C"/>
    <w:rsid w:val="00841173"/>
    <w:rsid w:val="008421F6"/>
    <w:rsid w:val="00844479"/>
    <w:rsid w:val="008445AC"/>
    <w:rsid w:val="00845D72"/>
    <w:rsid w:val="00845D75"/>
    <w:rsid w:val="008468DC"/>
    <w:rsid w:val="008470B8"/>
    <w:rsid w:val="008479DF"/>
    <w:rsid w:val="00847A80"/>
    <w:rsid w:val="008501D0"/>
    <w:rsid w:val="008507FD"/>
    <w:rsid w:val="00850A44"/>
    <w:rsid w:val="00850A83"/>
    <w:rsid w:val="008527A3"/>
    <w:rsid w:val="00852867"/>
    <w:rsid w:val="00853566"/>
    <w:rsid w:val="00854480"/>
    <w:rsid w:val="008547C4"/>
    <w:rsid w:val="00854B4D"/>
    <w:rsid w:val="008554FB"/>
    <w:rsid w:val="008559D7"/>
    <w:rsid w:val="00855B72"/>
    <w:rsid w:val="00855D00"/>
    <w:rsid w:val="00856D9E"/>
    <w:rsid w:val="00857FE5"/>
    <w:rsid w:val="008619E8"/>
    <w:rsid w:val="008638D3"/>
    <w:rsid w:val="00864840"/>
    <w:rsid w:val="00865818"/>
    <w:rsid w:val="00865A2E"/>
    <w:rsid w:val="00865B01"/>
    <w:rsid w:val="00866BE5"/>
    <w:rsid w:val="00866C74"/>
    <w:rsid w:val="00867135"/>
    <w:rsid w:val="0086785F"/>
    <w:rsid w:val="00870EFB"/>
    <w:rsid w:val="00871674"/>
    <w:rsid w:val="0087250F"/>
    <w:rsid w:val="00873140"/>
    <w:rsid w:val="00873A93"/>
    <w:rsid w:val="008743A9"/>
    <w:rsid w:val="0087523D"/>
    <w:rsid w:val="0087592E"/>
    <w:rsid w:val="00876443"/>
    <w:rsid w:val="00876CC0"/>
    <w:rsid w:val="00876FED"/>
    <w:rsid w:val="00880A58"/>
    <w:rsid w:val="00881D76"/>
    <w:rsid w:val="008822DD"/>
    <w:rsid w:val="00882D67"/>
    <w:rsid w:val="00883DF6"/>
    <w:rsid w:val="00885224"/>
    <w:rsid w:val="008856B9"/>
    <w:rsid w:val="008858F2"/>
    <w:rsid w:val="00886413"/>
    <w:rsid w:val="0088685A"/>
    <w:rsid w:val="00887C35"/>
    <w:rsid w:val="008900C0"/>
    <w:rsid w:val="008904BE"/>
    <w:rsid w:val="00890A66"/>
    <w:rsid w:val="008912C7"/>
    <w:rsid w:val="00891344"/>
    <w:rsid w:val="00892227"/>
    <w:rsid w:val="008927AD"/>
    <w:rsid w:val="0089288A"/>
    <w:rsid w:val="00892E7E"/>
    <w:rsid w:val="008931E3"/>
    <w:rsid w:val="0089386C"/>
    <w:rsid w:val="008938A8"/>
    <w:rsid w:val="00893E1A"/>
    <w:rsid w:val="00894E7A"/>
    <w:rsid w:val="0089587B"/>
    <w:rsid w:val="00895B14"/>
    <w:rsid w:val="00896239"/>
    <w:rsid w:val="008967E5"/>
    <w:rsid w:val="00896C5F"/>
    <w:rsid w:val="008A272D"/>
    <w:rsid w:val="008A4160"/>
    <w:rsid w:val="008A79A2"/>
    <w:rsid w:val="008A7EBC"/>
    <w:rsid w:val="008B189C"/>
    <w:rsid w:val="008B18D4"/>
    <w:rsid w:val="008B2F3D"/>
    <w:rsid w:val="008B306D"/>
    <w:rsid w:val="008B3E68"/>
    <w:rsid w:val="008B566E"/>
    <w:rsid w:val="008B671F"/>
    <w:rsid w:val="008B6768"/>
    <w:rsid w:val="008B6B75"/>
    <w:rsid w:val="008B7FDF"/>
    <w:rsid w:val="008C1753"/>
    <w:rsid w:val="008C2004"/>
    <w:rsid w:val="008C3202"/>
    <w:rsid w:val="008C3A21"/>
    <w:rsid w:val="008C3C0E"/>
    <w:rsid w:val="008C4834"/>
    <w:rsid w:val="008D0451"/>
    <w:rsid w:val="008D1407"/>
    <w:rsid w:val="008D1750"/>
    <w:rsid w:val="008D2893"/>
    <w:rsid w:val="008D2A13"/>
    <w:rsid w:val="008D2E11"/>
    <w:rsid w:val="008D3727"/>
    <w:rsid w:val="008D3A5E"/>
    <w:rsid w:val="008D3E35"/>
    <w:rsid w:val="008D4FC7"/>
    <w:rsid w:val="008D509B"/>
    <w:rsid w:val="008D52F8"/>
    <w:rsid w:val="008D688F"/>
    <w:rsid w:val="008D6D6B"/>
    <w:rsid w:val="008D709F"/>
    <w:rsid w:val="008E0272"/>
    <w:rsid w:val="008E117D"/>
    <w:rsid w:val="008E14D6"/>
    <w:rsid w:val="008E15EB"/>
    <w:rsid w:val="008E37C6"/>
    <w:rsid w:val="008E518F"/>
    <w:rsid w:val="008E5E34"/>
    <w:rsid w:val="008E5E37"/>
    <w:rsid w:val="008E647F"/>
    <w:rsid w:val="008E65D0"/>
    <w:rsid w:val="008E74A7"/>
    <w:rsid w:val="008F1800"/>
    <w:rsid w:val="008F1E9F"/>
    <w:rsid w:val="008F1FEF"/>
    <w:rsid w:val="008F2E3D"/>
    <w:rsid w:val="008F2F89"/>
    <w:rsid w:val="008F2FB2"/>
    <w:rsid w:val="008F3B6F"/>
    <w:rsid w:val="008F3F87"/>
    <w:rsid w:val="008F3FA3"/>
    <w:rsid w:val="008F4395"/>
    <w:rsid w:val="008F487B"/>
    <w:rsid w:val="008F51EF"/>
    <w:rsid w:val="008F544F"/>
    <w:rsid w:val="008F5978"/>
    <w:rsid w:val="008F6B3F"/>
    <w:rsid w:val="008F703E"/>
    <w:rsid w:val="008F7261"/>
    <w:rsid w:val="008F7403"/>
    <w:rsid w:val="008F7E2B"/>
    <w:rsid w:val="00901645"/>
    <w:rsid w:val="009017F2"/>
    <w:rsid w:val="00904BCE"/>
    <w:rsid w:val="00905F94"/>
    <w:rsid w:val="0090614D"/>
    <w:rsid w:val="00906857"/>
    <w:rsid w:val="00907792"/>
    <w:rsid w:val="00910DC5"/>
    <w:rsid w:val="00911702"/>
    <w:rsid w:val="00911B8E"/>
    <w:rsid w:val="00911F54"/>
    <w:rsid w:val="00912241"/>
    <w:rsid w:val="00913980"/>
    <w:rsid w:val="00914696"/>
    <w:rsid w:val="00914B2E"/>
    <w:rsid w:val="009153DC"/>
    <w:rsid w:val="009154ED"/>
    <w:rsid w:val="00915AE7"/>
    <w:rsid w:val="00915E64"/>
    <w:rsid w:val="0091698F"/>
    <w:rsid w:val="009175BD"/>
    <w:rsid w:val="00917780"/>
    <w:rsid w:val="00920497"/>
    <w:rsid w:val="00920847"/>
    <w:rsid w:val="00920D30"/>
    <w:rsid w:val="00921183"/>
    <w:rsid w:val="00921892"/>
    <w:rsid w:val="00922890"/>
    <w:rsid w:val="009234E4"/>
    <w:rsid w:val="00924CBC"/>
    <w:rsid w:val="00924EE0"/>
    <w:rsid w:val="009252AA"/>
    <w:rsid w:val="009256A6"/>
    <w:rsid w:val="00926896"/>
    <w:rsid w:val="009268AD"/>
    <w:rsid w:val="00926CAE"/>
    <w:rsid w:val="00926E7A"/>
    <w:rsid w:val="009274BE"/>
    <w:rsid w:val="00927783"/>
    <w:rsid w:val="00927905"/>
    <w:rsid w:val="0093178E"/>
    <w:rsid w:val="00935E26"/>
    <w:rsid w:val="00935F89"/>
    <w:rsid w:val="00936620"/>
    <w:rsid w:val="009368EA"/>
    <w:rsid w:val="00936E28"/>
    <w:rsid w:val="00937831"/>
    <w:rsid w:val="0094093C"/>
    <w:rsid w:val="00940CAB"/>
    <w:rsid w:val="00941393"/>
    <w:rsid w:val="009414B8"/>
    <w:rsid w:val="00941CE5"/>
    <w:rsid w:val="00943E2C"/>
    <w:rsid w:val="009446A2"/>
    <w:rsid w:val="00944D67"/>
    <w:rsid w:val="0094552C"/>
    <w:rsid w:val="009459ED"/>
    <w:rsid w:val="0094605F"/>
    <w:rsid w:val="009474DF"/>
    <w:rsid w:val="00947C61"/>
    <w:rsid w:val="00950DF3"/>
    <w:rsid w:val="00950FD7"/>
    <w:rsid w:val="0095100A"/>
    <w:rsid w:val="00953132"/>
    <w:rsid w:val="00953B3A"/>
    <w:rsid w:val="00954365"/>
    <w:rsid w:val="00954BBC"/>
    <w:rsid w:val="00954DE3"/>
    <w:rsid w:val="009550D5"/>
    <w:rsid w:val="00955EC4"/>
    <w:rsid w:val="00956735"/>
    <w:rsid w:val="00957B25"/>
    <w:rsid w:val="0096056F"/>
    <w:rsid w:val="00960604"/>
    <w:rsid w:val="00961299"/>
    <w:rsid w:val="0096135F"/>
    <w:rsid w:val="0096257D"/>
    <w:rsid w:val="009628E8"/>
    <w:rsid w:val="009643E5"/>
    <w:rsid w:val="009647E5"/>
    <w:rsid w:val="00965401"/>
    <w:rsid w:val="009657B8"/>
    <w:rsid w:val="00966182"/>
    <w:rsid w:val="009662D9"/>
    <w:rsid w:val="009667C3"/>
    <w:rsid w:val="00966BF9"/>
    <w:rsid w:val="0096700B"/>
    <w:rsid w:val="00970513"/>
    <w:rsid w:val="009720C7"/>
    <w:rsid w:val="009720E7"/>
    <w:rsid w:val="00972163"/>
    <w:rsid w:val="009723E4"/>
    <w:rsid w:val="009724C3"/>
    <w:rsid w:val="00972BDE"/>
    <w:rsid w:val="0097366C"/>
    <w:rsid w:val="00974856"/>
    <w:rsid w:val="009749D1"/>
    <w:rsid w:val="00974A9F"/>
    <w:rsid w:val="00974F6C"/>
    <w:rsid w:val="009759B2"/>
    <w:rsid w:val="00980340"/>
    <w:rsid w:val="00981414"/>
    <w:rsid w:val="0098144B"/>
    <w:rsid w:val="0098169C"/>
    <w:rsid w:val="0098207E"/>
    <w:rsid w:val="00982A20"/>
    <w:rsid w:val="00983653"/>
    <w:rsid w:val="00983F59"/>
    <w:rsid w:val="00984582"/>
    <w:rsid w:val="009845C1"/>
    <w:rsid w:val="0098594A"/>
    <w:rsid w:val="00985BAF"/>
    <w:rsid w:val="00986178"/>
    <w:rsid w:val="009862FE"/>
    <w:rsid w:val="00986D3D"/>
    <w:rsid w:val="00990300"/>
    <w:rsid w:val="0099042E"/>
    <w:rsid w:val="00990698"/>
    <w:rsid w:val="009907A9"/>
    <w:rsid w:val="00991083"/>
    <w:rsid w:val="0099320E"/>
    <w:rsid w:val="009944ED"/>
    <w:rsid w:val="00996985"/>
    <w:rsid w:val="009A0256"/>
    <w:rsid w:val="009A041B"/>
    <w:rsid w:val="009A0978"/>
    <w:rsid w:val="009A0AEF"/>
    <w:rsid w:val="009A219C"/>
    <w:rsid w:val="009A36F1"/>
    <w:rsid w:val="009A4171"/>
    <w:rsid w:val="009A45AA"/>
    <w:rsid w:val="009A4879"/>
    <w:rsid w:val="009A5C3D"/>
    <w:rsid w:val="009A72AB"/>
    <w:rsid w:val="009A7BE9"/>
    <w:rsid w:val="009B032C"/>
    <w:rsid w:val="009B2996"/>
    <w:rsid w:val="009B29ED"/>
    <w:rsid w:val="009B2CAB"/>
    <w:rsid w:val="009B3AEC"/>
    <w:rsid w:val="009B40A0"/>
    <w:rsid w:val="009B4E73"/>
    <w:rsid w:val="009B5954"/>
    <w:rsid w:val="009B5F6B"/>
    <w:rsid w:val="009C1249"/>
    <w:rsid w:val="009C2951"/>
    <w:rsid w:val="009C4176"/>
    <w:rsid w:val="009C43EA"/>
    <w:rsid w:val="009C6D50"/>
    <w:rsid w:val="009C6EB2"/>
    <w:rsid w:val="009C6EB6"/>
    <w:rsid w:val="009D093C"/>
    <w:rsid w:val="009D0942"/>
    <w:rsid w:val="009D10F9"/>
    <w:rsid w:val="009D1B8D"/>
    <w:rsid w:val="009D21EE"/>
    <w:rsid w:val="009D399D"/>
    <w:rsid w:val="009D3AA7"/>
    <w:rsid w:val="009D4432"/>
    <w:rsid w:val="009D4FC8"/>
    <w:rsid w:val="009D61DF"/>
    <w:rsid w:val="009D6978"/>
    <w:rsid w:val="009D6C33"/>
    <w:rsid w:val="009D7333"/>
    <w:rsid w:val="009D7FDD"/>
    <w:rsid w:val="009E0304"/>
    <w:rsid w:val="009E0567"/>
    <w:rsid w:val="009E080D"/>
    <w:rsid w:val="009E0D72"/>
    <w:rsid w:val="009E1EB7"/>
    <w:rsid w:val="009E261F"/>
    <w:rsid w:val="009E34E0"/>
    <w:rsid w:val="009E39D1"/>
    <w:rsid w:val="009E685A"/>
    <w:rsid w:val="009E7FB2"/>
    <w:rsid w:val="009F0087"/>
    <w:rsid w:val="009F1583"/>
    <w:rsid w:val="009F31D4"/>
    <w:rsid w:val="009F436E"/>
    <w:rsid w:val="009F4AEC"/>
    <w:rsid w:val="009F551C"/>
    <w:rsid w:val="009F57AE"/>
    <w:rsid w:val="009F5A31"/>
    <w:rsid w:val="009F5EE6"/>
    <w:rsid w:val="009F6AB6"/>
    <w:rsid w:val="009F7ADE"/>
    <w:rsid w:val="00A01407"/>
    <w:rsid w:val="00A01E16"/>
    <w:rsid w:val="00A03142"/>
    <w:rsid w:val="00A0389E"/>
    <w:rsid w:val="00A03B98"/>
    <w:rsid w:val="00A03CE1"/>
    <w:rsid w:val="00A04659"/>
    <w:rsid w:val="00A04775"/>
    <w:rsid w:val="00A05C5E"/>
    <w:rsid w:val="00A05D70"/>
    <w:rsid w:val="00A06DAB"/>
    <w:rsid w:val="00A07B4A"/>
    <w:rsid w:val="00A100D4"/>
    <w:rsid w:val="00A1034C"/>
    <w:rsid w:val="00A10CAE"/>
    <w:rsid w:val="00A114F5"/>
    <w:rsid w:val="00A117F0"/>
    <w:rsid w:val="00A11DB7"/>
    <w:rsid w:val="00A12C10"/>
    <w:rsid w:val="00A142FF"/>
    <w:rsid w:val="00A14587"/>
    <w:rsid w:val="00A14910"/>
    <w:rsid w:val="00A154C6"/>
    <w:rsid w:val="00A15A16"/>
    <w:rsid w:val="00A166F1"/>
    <w:rsid w:val="00A1766B"/>
    <w:rsid w:val="00A21000"/>
    <w:rsid w:val="00A210D9"/>
    <w:rsid w:val="00A21954"/>
    <w:rsid w:val="00A221EE"/>
    <w:rsid w:val="00A224E5"/>
    <w:rsid w:val="00A22A8D"/>
    <w:rsid w:val="00A22A9D"/>
    <w:rsid w:val="00A23674"/>
    <w:rsid w:val="00A240C3"/>
    <w:rsid w:val="00A24C97"/>
    <w:rsid w:val="00A2525F"/>
    <w:rsid w:val="00A25AD9"/>
    <w:rsid w:val="00A26311"/>
    <w:rsid w:val="00A26615"/>
    <w:rsid w:val="00A2757E"/>
    <w:rsid w:val="00A278CC"/>
    <w:rsid w:val="00A316D5"/>
    <w:rsid w:val="00A3280D"/>
    <w:rsid w:val="00A32F8E"/>
    <w:rsid w:val="00A3307D"/>
    <w:rsid w:val="00A33319"/>
    <w:rsid w:val="00A34493"/>
    <w:rsid w:val="00A34E8D"/>
    <w:rsid w:val="00A35748"/>
    <w:rsid w:val="00A357C5"/>
    <w:rsid w:val="00A3689D"/>
    <w:rsid w:val="00A37DA2"/>
    <w:rsid w:val="00A4050A"/>
    <w:rsid w:val="00A40C65"/>
    <w:rsid w:val="00A40DEA"/>
    <w:rsid w:val="00A41310"/>
    <w:rsid w:val="00A42EBB"/>
    <w:rsid w:val="00A441D5"/>
    <w:rsid w:val="00A4437D"/>
    <w:rsid w:val="00A44401"/>
    <w:rsid w:val="00A44DD1"/>
    <w:rsid w:val="00A44F96"/>
    <w:rsid w:val="00A460E7"/>
    <w:rsid w:val="00A466F2"/>
    <w:rsid w:val="00A46980"/>
    <w:rsid w:val="00A46EC9"/>
    <w:rsid w:val="00A4752A"/>
    <w:rsid w:val="00A5066B"/>
    <w:rsid w:val="00A50C7A"/>
    <w:rsid w:val="00A5155C"/>
    <w:rsid w:val="00A522E5"/>
    <w:rsid w:val="00A52A53"/>
    <w:rsid w:val="00A52A94"/>
    <w:rsid w:val="00A53074"/>
    <w:rsid w:val="00A54059"/>
    <w:rsid w:val="00A5459E"/>
    <w:rsid w:val="00A5486B"/>
    <w:rsid w:val="00A55EA8"/>
    <w:rsid w:val="00A56224"/>
    <w:rsid w:val="00A574FC"/>
    <w:rsid w:val="00A60C19"/>
    <w:rsid w:val="00A61178"/>
    <w:rsid w:val="00A614A3"/>
    <w:rsid w:val="00A61E3D"/>
    <w:rsid w:val="00A61F96"/>
    <w:rsid w:val="00A62461"/>
    <w:rsid w:val="00A62C94"/>
    <w:rsid w:val="00A62D47"/>
    <w:rsid w:val="00A634A4"/>
    <w:rsid w:val="00A63947"/>
    <w:rsid w:val="00A6526F"/>
    <w:rsid w:val="00A654B4"/>
    <w:rsid w:val="00A65CE0"/>
    <w:rsid w:val="00A66747"/>
    <w:rsid w:val="00A66FD8"/>
    <w:rsid w:val="00A7036F"/>
    <w:rsid w:val="00A70EF2"/>
    <w:rsid w:val="00A71619"/>
    <w:rsid w:val="00A71F9F"/>
    <w:rsid w:val="00A7285A"/>
    <w:rsid w:val="00A7620A"/>
    <w:rsid w:val="00A771A8"/>
    <w:rsid w:val="00A77827"/>
    <w:rsid w:val="00A77962"/>
    <w:rsid w:val="00A77E46"/>
    <w:rsid w:val="00A805F4"/>
    <w:rsid w:val="00A80F27"/>
    <w:rsid w:val="00A811E3"/>
    <w:rsid w:val="00A83613"/>
    <w:rsid w:val="00A85087"/>
    <w:rsid w:val="00A85981"/>
    <w:rsid w:val="00A85A0E"/>
    <w:rsid w:val="00A86C3D"/>
    <w:rsid w:val="00A872C0"/>
    <w:rsid w:val="00A87C2B"/>
    <w:rsid w:val="00A902D2"/>
    <w:rsid w:val="00A904C5"/>
    <w:rsid w:val="00A90C2B"/>
    <w:rsid w:val="00A90ED0"/>
    <w:rsid w:val="00A90EFA"/>
    <w:rsid w:val="00A9124D"/>
    <w:rsid w:val="00A91932"/>
    <w:rsid w:val="00A91ABF"/>
    <w:rsid w:val="00A91DF4"/>
    <w:rsid w:val="00A92D52"/>
    <w:rsid w:val="00A92FD6"/>
    <w:rsid w:val="00A932D2"/>
    <w:rsid w:val="00A934EB"/>
    <w:rsid w:val="00A9375F"/>
    <w:rsid w:val="00A94D23"/>
    <w:rsid w:val="00A9516F"/>
    <w:rsid w:val="00A965D3"/>
    <w:rsid w:val="00A96A03"/>
    <w:rsid w:val="00A97148"/>
    <w:rsid w:val="00AA0EF1"/>
    <w:rsid w:val="00AA0F18"/>
    <w:rsid w:val="00AA102E"/>
    <w:rsid w:val="00AA113E"/>
    <w:rsid w:val="00AA19B6"/>
    <w:rsid w:val="00AA19CC"/>
    <w:rsid w:val="00AA2012"/>
    <w:rsid w:val="00AA22CD"/>
    <w:rsid w:val="00AA3C2C"/>
    <w:rsid w:val="00AA57E0"/>
    <w:rsid w:val="00AA5CC4"/>
    <w:rsid w:val="00AA62A2"/>
    <w:rsid w:val="00AA6851"/>
    <w:rsid w:val="00AA7BB8"/>
    <w:rsid w:val="00AB044D"/>
    <w:rsid w:val="00AB25C5"/>
    <w:rsid w:val="00AB2D8B"/>
    <w:rsid w:val="00AB4575"/>
    <w:rsid w:val="00AB4BAF"/>
    <w:rsid w:val="00AB552D"/>
    <w:rsid w:val="00AB7291"/>
    <w:rsid w:val="00AB79EC"/>
    <w:rsid w:val="00AB7B8F"/>
    <w:rsid w:val="00AC0DDB"/>
    <w:rsid w:val="00AC15C0"/>
    <w:rsid w:val="00AC1E27"/>
    <w:rsid w:val="00AC22D2"/>
    <w:rsid w:val="00AC3A11"/>
    <w:rsid w:val="00AC3AFF"/>
    <w:rsid w:val="00AC53A6"/>
    <w:rsid w:val="00AC5878"/>
    <w:rsid w:val="00AC5D8B"/>
    <w:rsid w:val="00AC75F2"/>
    <w:rsid w:val="00AC7C54"/>
    <w:rsid w:val="00AC7F54"/>
    <w:rsid w:val="00AC7FE0"/>
    <w:rsid w:val="00AD012A"/>
    <w:rsid w:val="00AD1885"/>
    <w:rsid w:val="00AD1D7D"/>
    <w:rsid w:val="00AD28E6"/>
    <w:rsid w:val="00AD2B7F"/>
    <w:rsid w:val="00AD330E"/>
    <w:rsid w:val="00AD42B2"/>
    <w:rsid w:val="00AD49FD"/>
    <w:rsid w:val="00AD4AE1"/>
    <w:rsid w:val="00AD6974"/>
    <w:rsid w:val="00AE05D3"/>
    <w:rsid w:val="00AE074F"/>
    <w:rsid w:val="00AE0C50"/>
    <w:rsid w:val="00AE123F"/>
    <w:rsid w:val="00AE15FB"/>
    <w:rsid w:val="00AE16EF"/>
    <w:rsid w:val="00AE2073"/>
    <w:rsid w:val="00AE22E3"/>
    <w:rsid w:val="00AE2D45"/>
    <w:rsid w:val="00AE2D77"/>
    <w:rsid w:val="00AE2E9F"/>
    <w:rsid w:val="00AE3230"/>
    <w:rsid w:val="00AE334A"/>
    <w:rsid w:val="00AE3548"/>
    <w:rsid w:val="00AE3CF1"/>
    <w:rsid w:val="00AE50F6"/>
    <w:rsid w:val="00AE6C7D"/>
    <w:rsid w:val="00AE77F3"/>
    <w:rsid w:val="00AF00BB"/>
    <w:rsid w:val="00AF022B"/>
    <w:rsid w:val="00AF03B2"/>
    <w:rsid w:val="00AF1C9F"/>
    <w:rsid w:val="00AF3383"/>
    <w:rsid w:val="00AF39C9"/>
    <w:rsid w:val="00AF4C21"/>
    <w:rsid w:val="00AF4D14"/>
    <w:rsid w:val="00AF549C"/>
    <w:rsid w:val="00AF5734"/>
    <w:rsid w:val="00AF6768"/>
    <w:rsid w:val="00AF6838"/>
    <w:rsid w:val="00AF6AA1"/>
    <w:rsid w:val="00AF7B48"/>
    <w:rsid w:val="00B00D9C"/>
    <w:rsid w:val="00B02E6D"/>
    <w:rsid w:val="00B032A6"/>
    <w:rsid w:val="00B0385D"/>
    <w:rsid w:val="00B057AC"/>
    <w:rsid w:val="00B05A4B"/>
    <w:rsid w:val="00B05A6F"/>
    <w:rsid w:val="00B05A7B"/>
    <w:rsid w:val="00B06446"/>
    <w:rsid w:val="00B0663B"/>
    <w:rsid w:val="00B06B66"/>
    <w:rsid w:val="00B0738C"/>
    <w:rsid w:val="00B07D1C"/>
    <w:rsid w:val="00B10EA4"/>
    <w:rsid w:val="00B127F8"/>
    <w:rsid w:val="00B1280A"/>
    <w:rsid w:val="00B12B6D"/>
    <w:rsid w:val="00B133FC"/>
    <w:rsid w:val="00B14005"/>
    <w:rsid w:val="00B15745"/>
    <w:rsid w:val="00B22C2F"/>
    <w:rsid w:val="00B2315E"/>
    <w:rsid w:val="00B2324E"/>
    <w:rsid w:val="00B23F1A"/>
    <w:rsid w:val="00B24678"/>
    <w:rsid w:val="00B2473E"/>
    <w:rsid w:val="00B248FD"/>
    <w:rsid w:val="00B256AC"/>
    <w:rsid w:val="00B25A33"/>
    <w:rsid w:val="00B26332"/>
    <w:rsid w:val="00B263CE"/>
    <w:rsid w:val="00B27C7C"/>
    <w:rsid w:val="00B3137F"/>
    <w:rsid w:val="00B338F4"/>
    <w:rsid w:val="00B34BAF"/>
    <w:rsid w:val="00B34C89"/>
    <w:rsid w:val="00B353C7"/>
    <w:rsid w:val="00B354CA"/>
    <w:rsid w:val="00B41C4E"/>
    <w:rsid w:val="00B43A24"/>
    <w:rsid w:val="00B457E7"/>
    <w:rsid w:val="00B46476"/>
    <w:rsid w:val="00B4750A"/>
    <w:rsid w:val="00B50506"/>
    <w:rsid w:val="00B50888"/>
    <w:rsid w:val="00B50F8B"/>
    <w:rsid w:val="00B5134C"/>
    <w:rsid w:val="00B517D0"/>
    <w:rsid w:val="00B51B81"/>
    <w:rsid w:val="00B521CD"/>
    <w:rsid w:val="00B5440C"/>
    <w:rsid w:val="00B55001"/>
    <w:rsid w:val="00B552D3"/>
    <w:rsid w:val="00B57B40"/>
    <w:rsid w:val="00B60F23"/>
    <w:rsid w:val="00B6174F"/>
    <w:rsid w:val="00B61C6D"/>
    <w:rsid w:val="00B62437"/>
    <w:rsid w:val="00B6288E"/>
    <w:rsid w:val="00B64E9D"/>
    <w:rsid w:val="00B65301"/>
    <w:rsid w:val="00B653CD"/>
    <w:rsid w:val="00B65C50"/>
    <w:rsid w:val="00B65D81"/>
    <w:rsid w:val="00B65EA1"/>
    <w:rsid w:val="00B67155"/>
    <w:rsid w:val="00B67AD0"/>
    <w:rsid w:val="00B70BEB"/>
    <w:rsid w:val="00B70DB1"/>
    <w:rsid w:val="00B71704"/>
    <w:rsid w:val="00B73EFA"/>
    <w:rsid w:val="00B752AC"/>
    <w:rsid w:val="00B7542A"/>
    <w:rsid w:val="00B754AE"/>
    <w:rsid w:val="00B75725"/>
    <w:rsid w:val="00B75897"/>
    <w:rsid w:val="00B77754"/>
    <w:rsid w:val="00B7779E"/>
    <w:rsid w:val="00B77830"/>
    <w:rsid w:val="00B779B1"/>
    <w:rsid w:val="00B80F25"/>
    <w:rsid w:val="00B81149"/>
    <w:rsid w:val="00B82109"/>
    <w:rsid w:val="00B826A0"/>
    <w:rsid w:val="00B82EF9"/>
    <w:rsid w:val="00B835A0"/>
    <w:rsid w:val="00B844CD"/>
    <w:rsid w:val="00B84D20"/>
    <w:rsid w:val="00B85321"/>
    <w:rsid w:val="00B8607F"/>
    <w:rsid w:val="00B86615"/>
    <w:rsid w:val="00B86CFF"/>
    <w:rsid w:val="00B8705B"/>
    <w:rsid w:val="00B87B3D"/>
    <w:rsid w:val="00B87CB3"/>
    <w:rsid w:val="00B87E13"/>
    <w:rsid w:val="00B901DA"/>
    <w:rsid w:val="00B90451"/>
    <w:rsid w:val="00B926C8"/>
    <w:rsid w:val="00B938B8"/>
    <w:rsid w:val="00B9435B"/>
    <w:rsid w:val="00B95DE6"/>
    <w:rsid w:val="00B96170"/>
    <w:rsid w:val="00B962C1"/>
    <w:rsid w:val="00B965BB"/>
    <w:rsid w:val="00B97101"/>
    <w:rsid w:val="00B972E5"/>
    <w:rsid w:val="00BA03D6"/>
    <w:rsid w:val="00BA0D02"/>
    <w:rsid w:val="00BA1A6D"/>
    <w:rsid w:val="00BA1D6F"/>
    <w:rsid w:val="00BA23C3"/>
    <w:rsid w:val="00BA358B"/>
    <w:rsid w:val="00BA3F90"/>
    <w:rsid w:val="00BA568C"/>
    <w:rsid w:val="00BA57C6"/>
    <w:rsid w:val="00BA6EEE"/>
    <w:rsid w:val="00BA6F60"/>
    <w:rsid w:val="00BA7BDA"/>
    <w:rsid w:val="00BB1327"/>
    <w:rsid w:val="00BB1491"/>
    <w:rsid w:val="00BB1631"/>
    <w:rsid w:val="00BB3645"/>
    <w:rsid w:val="00BB4066"/>
    <w:rsid w:val="00BB42AB"/>
    <w:rsid w:val="00BB4A24"/>
    <w:rsid w:val="00BB6268"/>
    <w:rsid w:val="00BB66F5"/>
    <w:rsid w:val="00BC0504"/>
    <w:rsid w:val="00BC086D"/>
    <w:rsid w:val="00BC0C01"/>
    <w:rsid w:val="00BC145D"/>
    <w:rsid w:val="00BC16FF"/>
    <w:rsid w:val="00BC2A3B"/>
    <w:rsid w:val="00BC2B12"/>
    <w:rsid w:val="00BC3295"/>
    <w:rsid w:val="00BC55C3"/>
    <w:rsid w:val="00BC65A6"/>
    <w:rsid w:val="00BC68BD"/>
    <w:rsid w:val="00BC7532"/>
    <w:rsid w:val="00BC7C48"/>
    <w:rsid w:val="00BC7D0D"/>
    <w:rsid w:val="00BC7E2C"/>
    <w:rsid w:val="00BC7F78"/>
    <w:rsid w:val="00BD0940"/>
    <w:rsid w:val="00BD1F63"/>
    <w:rsid w:val="00BD343F"/>
    <w:rsid w:val="00BD357F"/>
    <w:rsid w:val="00BD39D0"/>
    <w:rsid w:val="00BD50BF"/>
    <w:rsid w:val="00BD64DD"/>
    <w:rsid w:val="00BD684B"/>
    <w:rsid w:val="00BE0D09"/>
    <w:rsid w:val="00BE1FFF"/>
    <w:rsid w:val="00BE2FD6"/>
    <w:rsid w:val="00BE3034"/>
    <w:rsid w:val="00BE3940"/>
    <w:rsid w:val="00BE4006"/>
    <w:rsid w:val="00BE468F"/>
    <w:rsid w:val="00BE4E47"/>
    <w:rsid w:val="00BE674B"/>
    <w:rsid w:val="00BE6D77"/>
    <w:rsid w:val="00BF0539"/>
    <w:rsid w:val="00BF0EE2"/>
    <w:rsid w:val="00BF158D"/>
    <w:rsid w:val="00BF19F8"/>
    <w:rsid w:val="00BF32D7"/>
    <w:rsid w:val="00BF36A4"/>
    <w:rsid w:val="00BF3A4F"/>
    <w:rsid w:val="00BF4DB9"/>
    <w:rsid w:val="00BF5A6F"/>
    <w:rsid w:val="00BF6390"/>
    <w:rsid w:val="00BF70AE"/>
    <w:rsid w:val="00C00081"/>
    <w:rsid w:val="00C00570"/>
    <w:rsid w:val="00C010E7"/>
    <w:rsid w:val="00C02718"/>
    <w:rsid w:val="00C02827"/>
    <w:rsid w:val="00C046C7"/>
    <w:rsid w:val="00C0757C"/>
    <w:rsid w:val="00C100F5"/>
    <w:rsid w:val="00C10679"/>
    <w:rsid w:val="00C14424"/>
    <w:rsid w:val="00C14FDF"/>
    <w:rsid w:val="00C156D9"/>
    <w:rsid w:val="00C15E18"/>
    <w:rsid w:val="00C212F7"/>
    <w:rsid w:val="00C2298D"/>
    <w:rsid w:val="00C22CF5"/>
    <w:rsid w:val="00C23459"/>
    <w:rsid w:val="00C23B88"/>
    <w:rsid w:val="00C23CEE"/>
    <w:rsid w:val="00C26190"/>
    <w:rsid w:val="00C264EE"/>
    <w:rsid w:val="00C278E8"/>
    <w:rsid w:val="00C30084"/>
    <w:rsid w:val="00C30186"/>
    <w:rsid w:val="00C30A87"/>
    <w:rsid w:val="00C30F2B"/>
    <w:rsid w:val="00C31A5C"/>
    <w:rsid w:val="00C329CC"/>
    <w:rsid w:val="00C335D4"/>
    <w:rsid w:val="00C33BF3"/>
    <w:rsid w:val="00C3470B"/>
    <w:rsid w:val="00C34B3E"/>
    <w:rsid w:val="00C34E8F"/>
    <w:rsid w:val="00C36DA1"/>
    <w:rsid w:val="00C37EE0"/>
    <w:rsid w:val="00C40118"/>
    <w:rsid w:val="00C40A3C"/>
    <w:rsid w:val="00C41768"/>
    <w:rsid w:val="00C41BC8"/>
    <w:rsid w:val="00C435FE"/>
    <w:rsid w:val="00C4430C"/>
    <w:rsid w:val="00C445AF"/>
    <w:rsid w:val="00C44919"/>
    <w:rsid w:val="00C45695"/>
    <w:rsid w:val="00C45EB7"/>
    <w:rsid w:val="00C47D53"/>
    <w:rsid w:val="00C504C0"/>
    <w:rsid w:val="00C504D2"/>
    <w:rsid w:val="00C50E8E"/>
    <w:rsid w:val="00C50F31"/>
    <w:rsid w:val="00C51290"/>
    <w:rsid w:val="00C529F2"/>
    <w:rsid w:val="00C52E21"/>
    <w:rsid w:val="00C53193"/>
    <w:rsid w:val="00C54B3C"/>
    <w:rsid w:val="00C55C8B"/>
    <w:rsid w:val="00C55D1E"/>
    <w:rsid w:val="00C56907"/>
    <w:rsid w:val="00C603A6"/>
    <w:rsid w:val="00C60A03"/>
    <w:rsid w:val="00C614D3"/>
    <w:rsid w:val="00C61A58"/>
    <w:rsid w:val="00C626CF"/>
    <w:rsid w:val="00C62F05"/>
    <w:rsid w:val="00C639D2"/>
    <w:rsid w:val="00C63D8B"/>
    <w:rsid w:val="00C6441A"/>
    <w:rsid w:val="00C64DFB"/>
    <w:rsid w:val="00C65AF5"/>
    <w:rsid w:val="00C6658D"/>
    <w:rsid w:val="00C6763B"/>
    <w:rsid w:val="00C67C35"/>
    <w:rsid w:val="00C709B7"/>
    <w:rsid w:val="00C7151E"/>
    <w:rsid w:val="00C7254D"/>
    <w:rsid w:val="00C74491"/>
    <w:rsid w:val="00C74C09"/>
    <w:rsid w:val="00C75715"/>
    <w:rsid w:val="00C75B14"/>
    <w:rsid w:val="00C75C10"/>
    <w:rsid w:val="00C75F7E"/>
    <w:rsid w:val="00C76864"/>
    <w:rsid w:val="00C80EE5"/>
    <w:rsid w:val="00C8174E"/>
    <w:rsid w:val="00C832EF"/>
    <w:rsid w:val="00C84166"/>
    <w:rsid w:val="00C846D0"/>
    <w:rsid w:val="00C850AA"/>
    <w:rsid w:val="00C8582B"/>
    <w:rsid w:val="00C86C8B"/>
    <w:rsid w:val="00C87320"/>
    <w:rsid w:val="00C877FB"/>
    <w:rsid w:val="00C90372"/>
    <w:rsid w:val="00C909FA"/>
    <w:rsid w:val="00C913EF"/>
    <w:rsid w:val="00C91551"/>
    <w:rsid w:val="00C922EE"/>
    <w:rsid w:val="00C92349"/>
    <w:rsid w:val="00C946E8"/>
    <w:rsid w:val="00C952C6"/>
    <w:rsid w:val="00C953FA"/>
    <w:rsid w:val="00C95A9E"/>
    <w:rsid w:val="00C96B17"/>
    <w:rsid w:val="00C97A58"/>
    <w:rsid w:val="00CA1344"/>
    <w:rsid w:val="00CA1682"/>
    <w:rsid w:val="00CA1860"/>
    <w:rsid w:val="00CA1E8B"/>
    <w:rsid w:val="00CA3845"/>
    <w:rsid w:val="00CA429C"/>
    <w:rsid w:val="00CA669A"/>
    <w:rsid w:val="00CA73F4"/>
    <w:rsid w:val="00CA7859"/>
    <w:rsid w:val="00CB0DEA"/>
    <w:rsid w:val="00CB38B5"/>
    <w:rsid w:val="00CB3D24"/>
    <w:rsid w:val="00CB3F0B"/>
    <w:rsid w:val="00CB40C1"/>
    <w:rsid w:val="00CB48E6"/>
    <w:rsid w:val="00CB5D6D"/>
    <w:rsid w:val="00CB6181"/>
    <w:rsid w:val="00CC0583"/>
    <w:rsid w:val="00CC1431"/>
    <w:rsid w:val="00CC1559"/>
    <w:rsid w:val="00CC1BB3"/>
    <w:rsid w:val="00CC240E"/>
    <w:rsid w:val="00CC25A7"/>
    <w:rsid w:val="00CC3BE4"/>
    <w:rsid w:val="00CC3BFC"/>
    <w:rsid w:val="00CC4A27"/>
    <w:rsid w:val="00CC5097"/>
    <w:rsid w:val="00CC51F3"/>
    <w:rsid w:val="00CC5D67"/>
    <w:rsid w:val="00CC682C"/>
    <w:rsid w:val="00CC715A"/>
    <w:rsid w:val="00CC7EBB"/>
    <w:rsid w:val="00CD0AB7"/>
    <w:rsid w:val="00CD2068"/>
    <w:rsid w:val="00CD2147"/>
    <w:rsid w:val="00CD310C"/>
    <w:rsid w:val="00CD5824"/>
    <w:rsid w:val="00CD666E"/>
    <w:rsid w:val="00CD673A"/>
    <w:rsid w:val="00CD75B3"/>
    <w:rsid w:val="00CD7B7B"/>
    <w:rsid w:val="00CE07B8"/>
    <w:rsid w:val="00CE1435"/>
    <w:rsid w:val="00CE1B69"/>
    <w:rsid w:val="00CE1E69"/>
    <w:rsid w:val="00CE2643"/>
    <w:rsid w:val="00CE3E1A"/>
    <w:rsid w:val="00CE4B9B"/>
    <w:rsid w:val="00CE6CD5"/>
    <w:rsid w:val="00CE7422"/>
    <w:rsid w:val="00CF0249"/>
    <w:rsid w:val="00CF0A7D"/>
    <w:rsid w:val="00CF14BB"/>
    <w:rsid w:val="00CF179F"/>
    <w:rsid w:val="00CF1D49"/>
    <w:rsid w:val="00CF2634"/>
    <w:rsid w:val="00CF29CC"/>
    <w:rsid w:val="00CF2EAB"/>
    <w:rsid w:val="00CF31C8"/>
    <w:rsid w:val="00CF3D91"/>
    <w:rsid w:val="00CF3F61"/>
    <w:rsid w:val="00CF435A"/>
    <w:rsid w:val="00CF4437"/>
    <w:rsid w:val="00CF4942"/>
    <w:rsid w:val="00CF56E8"/>
    <w:rsid w:val="00CF5830"/>
    <w:rsid w:val="00CF6A64"/>
    <w:rsid w:val="00CF7278"/>
    <w:rsid w:val="00CF74B0"/>
    <w:rsid w:val="00CF7544"/>
    <w:rsid w:val="00D0104B"/>
    <w:rsid w:val="00D0208B"/>
    <w:rsid w:val="00D03B1F"/>
    <w:rsid w:val="00D03FB6"/>
    <w:rsid w:val="00D04896"/>
    <w:rsid w:val="00D060A2"/>
    <w:rsid w:val="00D10D78"/>
    <w:rsid w:val="00D11248"/>
    <w:rsid w:val="00D11916"/>
    <w:rsid w:val="00D11E31"/>
    <w:rsid w:val="00D125B6"/>
    <w:rsid w:val="00D13CC4"/>
    <w:rsid w:val="00D14B7A"/>
    <w:rsid w:val="00D14BA8"/>
    <w:rsid w:val="00D14E09"/>
    <w:rsid w:val="00D15228"/>
    <w:rsid w:val="00D156A1"/>
    <w:rsid w:val="00D156D2"/>
    <w:rsid w:val="00D16CA3"/>
    <w:rsid w:val="00D16E83"/>
    <w:rsid w:val="00D16FEB"/>
    <w:rsid w:val="00D177AD"/>
    <w:rsid w:val="00D20B25"/>
    <w:rsid w:val="00D2268F"/>
    <w:rsid w:val="00D23A31"/>
    <w:rsid w:val="00D23BAB"/>
    <w:rsid w:val="00D23C05"/>
    <w:rsid w:val="00D23E64"/>
    <w:rsid w:val="00D242B0"/>
    <w:rsid w:val="00D2485E"/>
    <w:rsid w:val="00D24E85"/>
    <w:rsid w:val="00D258A1"/>
    <w:rsid w:val="00D25923"/>
    <w:rsid w:val="00D26DCA"/>
    <w:rsid w:val="00D27192"/>
    <w:rsid w:val="00D300D8"/>
    <w:rsid w:val="00D30E81"/>
    <w:rsid w:val="00D31679"/>
    <w:rsid w:val="00D31AF9"/>
    <w:rsid w:val="00D31D7F"/>
    <w:rsid w:val="00D33269"/>
    <w:rsid w:val="00D337C2"/>
    <w:rsid w:val="00D33E00"/>
    <w:rsid w:val="00D3466B"/>
    <w:rsid w:val="00D34AB1"/>
    <w:rsid w:val="00D36DE4"/>
    <w:rsid w:val="00D40382"/>
    <w:rsid w:val="00D40A25"/>
    <w:rsid w:val="00D40DC2"/>
    <w:rsid w:val="00D41144"/>
    <w:rsid w:val="00D431AA"/>
    <w:rsid w:val="00D435F7"/>
    <w:rsid w:val="00D436B0"/>
    <w:rsid w:val="00D43E0D"/>
    <w:rsid w:val="00D44F51"/>
    <w:rsid w:val="00D4533A"/>
    <w:rsid w:val="00D454D5"/>
    <w:rsid w:val="00D45774"/>
    <w:rsid w:val="00D45E1F"/>
    <w:rsid w:val="00D462B5"/>
    <w:rsid w:val="00D46A2F"/>
    <w:rsid w:val="00D471FA"/>
    <w:rsid w:val="00D47853"/>
    <w:rsid w:val="00D47CC9"/>
    <w:rsid w:val="00D5003E"/>
    <w:rsid w:val="00D50791"/>
    <w:rsid w:val="00D51729"/>
    <w:rsid w:val="00D543C7"/>
    <w:rsid w:val="00D54774"/>
    <w:rsid w:val="00D54C92"/>
    <w:rsid w:val="00D55027"/>
    <w:rsid w:val="00D55285"/>
    <w:rsid w:val="00D55FD4"/>
    <w:rsid w:val="00D5633A"/>
    <w:rsid w:val="00D60072"/>
    <w:rsid w:val="00D61A66"/>
    <w:rsid w:val="00D61BF2"/>
    <w:rsid w:val="00D62DF8"/>
    <w:rsid w:val="00D63094"/>
    <w:rsid w:val="00D630E1"/>
    <w:rsid w:val="00D63512"/>
    <w:rsid w:val="00D6408C"/>
    <w:rsid w:val="00D644AD"/>
    <w:rsid w:val="00D64F68"/>
    <w:rsid w:val="00D65966"/>
    <w:rsid w:val="00D65E0B"/>
    <w:rsid w:val="00D671D3"/>
    <w:rsid w:val="00D67775"/>
    <w:rsid w:val="00D67E87"/>
    <w:rsid w:val="00D67EDA"/>
    <w:rsid w:val="00D70491"/>
    <w:rsid w:val="00D7062A"/>
    <w:rsid w:val="00D7091F"/>
    <w:rsid w:val="00D7151E"/>
    <w:rsid w:val="00D71AF9"/>
    <w:rsid w:val="00D723D3"/>
    <w:rsid w:val="00D72792"/>
    <w:rsid w:val="00D739D9"/>
    <w:rsid w:val="00D762A6"/>
    <w:rsid w:val="00D7654A"/>
    <w:rsid w:val="00D765F8"/>
    <w:rsid w:val="00D769DE"/>
    <w:rsid w:val="00D76A5D"/>
    <w:rsid w:val="00D76B52"/>
    <w:rsid w:val="00D77300"/>
    <w:rsid w:val="00D77758"/>
    <w:rsid w:val="00D80C02"/>
    <w:rsid w:val="00D815F6"/>
    <w:rsid w:val="00D8211D"/>
    <w:rsid w:val="00D828E1"/>
    <w:rsid w:val="00D83655"/>
    <w:rsid w:val="00D8386B"/>
    <w:rsid w:val="00D8387B"/>
    <w:rsid w:val="00D8671E"/>
    <w:rsid w:val="00D8749F"/>
    <w:rsid w:val="00D87CFB"/>
    <w:rsid w:val="00D87DAA"/>
    <w:rsid w:val="00D90C44"/>
    <w:rsid w:val="00D911D9"/>
    <w:rsid w:val="00D9127D"/>
    <w:rsid w:val="00D91E2F"/>
    <w:rsid w:val="00D92661"/>
    <w:rsid w:val="00D939F4"/>
    <w:rsid w:val="00D9408F"/>
    <w:rsid w:val="00D954A1"/>
    <w:rsid w:val="00D95503"/>
    <w:rsid w:val="00D976D3"/>
    <w:rsid w:val="00D977E7"/>
    <w:rsid w:val="00D97838"/>
    <w:rsid w:val="00DA03B0"/>
    <w:rsid w:val="00DA21C8"/>
    <w:rsid w:val="00DA231C"/>
    <w:rsid w:val="00DA2AB1"/>
    <w:rsid w:val="00DA2D54"/>
    <w:rsid w:val="00DA2F4D"/>
    <w:rsid w:val="00DA44FF"/>
    <w:rsid w:val="00DA5057"/>
    <w:rsid w:val="00DB0B42"/>
    <w:rsid w:val="00DB195E"/>
    <w:rsid w:val="00DB1960"/>
    <w:rsid w:val="00DB1E2C"/>
    <w:rsid w:val="00DB2FF1"/>
    <w:rsid w:val="00DB3F71"/>
    <w:rsid w:val="00DB4290"/>
    <w:rsid w:val="00DB4FC7"/>
    <w:rsid w:val="00DB5AE5"/>
    <w:rsid w:val="00DB66C7"/>
    <w:rsid w:val="00DB6926"/>
    <w:rsid w:val="00DB70DE"/>
    <w:rsid w:val="00DB722F"/>
    <w:rsid w:val="00DC15D1"/>
    <w:rsid w:val="00DC17F0"/>
    <w:rsid w:val="00DC26FD"/>
    <w:rsid w:val="00DC2CD5"/>
    <w:rsid w:val="00DC394A"/>
    <w:rsid w:val="00DC3E27"/>
    <w:rsid w:val="00DC4672"/>
    <w:rsid w:val="00DC4729"/>
    <w:rsid w:val="00DC5007"/>
    <w:rsid w:val="00DC586B"/>
    <w:rsid w:val="00DC5C4F"/>
    <w:rsid w:val="00DC6898"/>
    <w:rsid w:val="00DC693C"/>
    <w:rsid w:val="00DC7472"/>
    <w:rsid w:val="00DD018A"/>
    <w:rsid w:val="00DD0229"/>
    <w:rsid w:val="00DD1A2E"/>
    <w:rsid w:val="00DD3049"/>
    <w:rsid w:val="00DD342B"/>
    <w:rsid w:val="00DD3981"/>
    <w:rsid w:val="00DD505A"/>
    <w:rsid w:val="00DD74C1"/>
    <w:rsid w:val="00DE0111"/>
    <w:rsid w:val="00DE0517"/>
    <w:rsid w:val="00DE0760"/>
    <w:rsid w:val="00DE1254"/>
    <w:rsid w:val="00DE1510"/>
    <w:rsid w:val="00DE16D9"/>
    <w:rsid w:val="00DE2486"/>
    <w:rsid w:val="00DE3CF4"/>
    <w:rsid w:val="00DE3EA9"/>
    <w:rsid w:val="00DE4B8E"/>
    <w:rsid w:val="00DE5517"/>
    <w:rsid w:val="00DE553F"/>
    <w:rsid w:val="00DE57FA"/>
    <w:rsid w:val="00DE5F61"/>
    <w:rsid w:val="00DE660B"/>
    <w:rsid w:val="00DE697E"/>
    <w:rsid w:val="00DF20FE"/>
    <w:rsid w:val="00DF28DB"/>
    <w:rsid w:val="00DF293D"/>
    <w:rsid w:val="00DF2A00"/>
    <w:rsid w:val="00DF2C48"/>
    <w:rsid w:val="00DF54BB"/>
    <w:rsid w:val="00DF6204"/>
    <w:rsid w:val="00DF69C5"/>
    <w:rsid w:val="00DF6E44"/>
    <w:rsid w:val="00DF7E24"/>
    <w:rsid w:val="00E0089A"/>
    <w:rsid w:val="00E01CBD"/>
    <w:rsid w:val="00E01F54"/>
    <w:rsid w:val="00E0221C"/>
    <w:rsid w:val="00E04523"/>
    <w:rsid w:val="00E04A68"/>
    <w:rsid w:val="00E04B5E"/>
    <w:rsid w:val="00E05A71"/>
    <w:rsid w:val="00E06527"/>
    <w:rsid w:val="00E0660F"/>
    <w:rsid w:val="00E0678A"/>
    <w:rsid w:val="00E06A4A"/>
    <w:rsid w:val="00E07BF0"/>
    <w:rsid w:val="00E10120"/>
    <w:rsid w:val="00E1116B"/>
    <w:rsid w:val="00E122AE"/>
    <w:rsid w:val="00E12771"/>
    <w:rsid w:val="00E12D56"/>
    <w:rsid w:val="00E12EF9"/>
    <w:rsid w:val="00E1356C"/>
    <w:rsid w:val="00E13B10"/>
    <w:rsid w:val="00E13CF1"/>
    <w:rsid w:val="00E1450E"/>
    <w:rsid w:val="00E15001"/>
    <w:rsid w:val="00E15CD7"/>
    <w:rsid w:val="00E1600B"/>
    <w:rsid w:val="00E160BA"/>
    <w:rsid w:val="00E160FA"/>
    <w:rsid w:val="00E16117"/>
    <w:rsid w:val="00E16564"/>
    <w:rsid w:val="00E167ED"/>
    <w:rsid w:val="00E17E6E"/>
    <w:rsid w:val="00E2020F"/>
    <w:rsid w:val="00E21C50"/>
    <w:rsid w:val="00E22309"/>
    <w:rsid w:val="00E232EA"/>
    <w:rsid w:val="00E23BD0"/>
    <w:rsid w:val="00E26763"/>
    <w:rsid w:val="00E26D61"/>
    <w:rsid w:val="00E30748"/>
    <w:rsid w:val="00E3085F"/>
    <w:rsid w:val="00E32B66"/>
    <w:rsid w:val="00E32D3A"/>
    <w:rsid w:val="00E34033"/>
    <w:rsid w:val="00E347AA"/>
    <w:rsid w:val="00E34B86"/>
    <w:rsid w:val="00E34ECC"/>
    <w:rsid w:val="00E358D5"/>
    <w:rsid w:val="00E36957"/>
    <w:rsid w:val="00E370F5"/>
    <w:rsid w:val="00E37835"/>
    <w:rsid w:val="00E379F1"/>
    <w:rsid w:val="00E37F5F"/>
    <w:rsid w:val="00E408EB"/>
    <w:rsid w:val="00E41A04"/>
    <w:rsid w:val="00E41D75"/>
    <w:rsid w:val="00E42F85"/>
    <w:rsid w:val="00E42F96"/>
    <w:rsid w:val="00E44590"/>
    <w:rsid w:val="00E45826"/>
    <w:rsid w:val="00E46273"/>
    <w:rsid w:val="00E46350"/>
    <w:rsid w:val="00E50162"/>
    <w:rsid w:val="00E507A2"/>
    <w:rsid w:val="00E51A10"/>
    <w:rsid w:val="00E539C5"/>
    <w:rsid w:val="00E543ED"/>
    <w:rsid w:val="00E55A10"/>
    <w:rsid w:val="00E55A69"/>
    <w:rsid w:val="00E56564"/>
    <w:rsid w:val="00E565F6"/>
    <w:rsid w:val="00E56D24"/>
    <w:rsid w:val="00E57129"/>
    <w:rsid w:val="00E600DB"/>
    <w:rsid w:val="00E607A3"/>
    <w:rsid w:val="00E60C72"/>
    <w:rsid w:val="00E62407"/>
    <w:rsid w:val="00E6272B"/>
    <w:rsid w:val="00E630F1"/>
    <w:rsid w:val="00E63B45"/>
    <w:rsid w:val="00E64911"/>
    <w:rsid w:val="00E64B7D"/>
    <w:rsid w:val="00E6572D"/>
    <w:rsid w:val="00E65F54"/>
    <w:rsid w:val="00E66095"/>
    <w:rsid w:val="00E6627A"/>
    <w:rsid w:val="00E6631E"/>
    <w:rsid w:val="00E66429"/>
    <w:rsid w:val="00E67843"/>
    <w:rsid w:val="00E709E0"/>
    <w:rsid w:val="00E70CBE"/>
    <w:rsid w:val="00E71719"/>
    <w:rsid w:val="00E719F4"/>
    <w:rsid w:val="00E721ED"/>
    <w:rsid w:val="00E72446"/>
    <w:rsid w:val="00E738C2"/>
    <w:rsid w:val="00E73AE8"/>
    <w:rsid w:val="00E73AEA"/>
    <w:rsid w:val="00E73B07"/>
    <w:rsid w:val="00E75973"/>
    <w:rsid w:val="00E765D4"/>
    <w:rsid w:val="00E801DB"/>
    <w:rsid w:val="00E80307"/>
    <w:rsid w:val="00E827B7"/>
    <w:rsid w:val="00E82BF8"/>
    <w:rsid w:val="00E8356D"/>
    <w:rsid w:val="00E8378B"/>
    <w:rsid w:val="00E83ADD"/>
    <w:rsid w:val="00E8412A"/>
    <w:rsid w:val="00E8567F"/>
    <w:rsid w:val="00E8697C"/>
    <w:rsid w:val="00E86CF9"/>
    <w:rsid w:val="00E86D1F"/>
    <w:rsid w:val="00E87018"/>
    <w:rsid w:val="00E90AC4"/>
    <w:rsid w:val="00E91087"/>
    <w:rsid w:val="00E9116F"/>
    <w:rsid w:val="00E91E56"/>
    <w:rsid w:val="00E930AD"/>
    <w:rsid w:val="00E933B5"/>
    <w:rsid w:val="00E939BE"/>
    <w:rsid w:val="00E93D27"/>
    <w:rsid w:val="00E942EA"/>
    <w:rsid w:val="00E94ED7"/>
    <w:rsid w:val="00E95E4E"/>
    <w:rsid w:val="00E9618A"/>
    <w:rsid w:val="00E96A0E"/>
    <w:rsid w:val="00E974BF"/>
    <w:rsid w:val="00EA1A52"/>
    <w:rsid w:val="00EA4608"/>
    <w:rsid w:val="00EA483A"/>
    <w:rsid w:val="00EA5C6C"/>
    <w:rsid w:val="00EA6767"/>
    <w:rsid w:val="00EA6B2E"/>
    <w:rsid w:val="00EA7290"/>
    <w:rsid w:val="00EA7B15"/>
    <w:rsid w:val="00EA7EA2"/>
    <w:rsid w:val="00EB021E"/>
    <w:rsid w:val="00EB1A96"/>
    <w:rsid w:val="00EB2343"/>
    <w:rsid w:val="00EB320B"/>
    <w:rsid w:val="00EB340B"/>
    <w:rsid w:val="00EB48EA"/>
    <w:rsid w:val="00EB6D96"/>
    <w:rsid w:val="00EB7115"/>
    <w:rsid w:val="00EC0A56"/>
    <w:rsid w:val="00EC0D7C"/>
    <w:rsid w:val="00EC108C"/>
    <w:rsid w:val="00EC12F6"/>
    <w:rsid w:val="00EC2466"/>
    <w:rsid w:val="00EC3A5D"/>
    <w:rsid w:val="00EC43A7"/>
    <w:rsid w:val="00EC4B19"/>
    <w:rsid w:val="00EC5366"/>
    <w:rsid w:val="00EC616E"/>
    <w:rsid w:val="00EC66B2"/>
    <w:rsid w:val="00EC6FAB"/>
    <w:rsid w:val="00ED05DA"/>
    <w:rsid w:val="00ED1A46"/>
    <w:rsid w:val="00ED1E41"/>
    <w:rsid w:val="00ED208F"/>
    <w:rsid w:val="00ED2626"/>
    <w:rsid w:val="00ED27E6"/>
    <w:rsid w:val="00ED2EB3"/>
    <w:rsid w:val="00ED39E2"/>
    <w:rsid w:val="00ED3EDE"/>
    <w:rsid w:val="00ED3FA4"/>
    <w:rsid w:val="00ED68A2"/>
    <w:rsid w:val="00ED7E8F"/>
    <w:rsid w:val="00EE008C"/>
    <w:rsid w:val="00EE03A1"/>
    <w:rsid w:val="00EE04AB"/>
    <w:rsid w:val="00EE0764"/>
    <w:rsid w:val="00EE1062"/>
    <w:rsid w:val="00EE1D8F"/>
    <w:rsid w:val="00EE2306"/>
    <w:rsid w:val="00EE4FF4"/>
    <w:rsid w:val="00EE5189"/>
    <w:rsid w:val="00EE5193"/>
    <w:rsid w:val="00EE5A54"/>
    <w:rsid w:val="00EE61E1"/>
    <w:rsid w:val="00EE6F83"/>
    <w:rsid w:val="00EE763F"/>
    <w:rsid w:val="00EE789D"/>
    <w:rsid w:val="00EF01E0"/>
    <w:rsid w:val="00EF1C1C"/>
    <w:rsid w:val="00EF328D"/>
    <w:rsid w:val="00EF3585"/>
    <w:rsid w:val="00EF36E1"/>
    <w:rsid w:val="00EF45AA"/>
    <w:rsid w:val="00EF45EE"/>
    <w:rsid w:val="00EF4AC1"/>
    <w:rsid w:val="00EF4DA7"/>
    <w:rsid w:val="00EF62CC"/>
    <w:rsid w:val="00EF759B"/>
    <w:rsid w:val="00EF7844"/>
    <w:rsid w:val="00F0121E"/>
    <w:rsid w:val="00F016F4"/>
    <w:rsid w:val="00F01867"/>
    <w:rsid w:val="00F02EA1"/>
    <w:rsid w:val="00F0324D"/>
    <w:rsid w:val="00F03A64"/>
    <w:rsid w:val="00F0478D"/>
    <w:rsid w:val="00F052B3"/>
    <w:rsid w:val="00F052F0"/>
    <w:rsid w:val="00F10449"/>
    <w:rsid w:val="00F10E88"/>
    <w:rsid w:val="00F11120"/>
    <w:rsid w:val="00F114BA"/>
    <w:rsid w:val="00F11A0A"/>
    <w:rsid w:val="00F11C99"/>
    <w:rsid w:val="00F12336"/>
    <w:rsid w:val="00F12AC1"/>
    <w:rsid w:val="00F1356A"/>
    <w:rsid w:val="00F17E1B"/>
    <w:rsid w:val="00F200D1"/>
    <w:rsid w:val="00F2064C"/>
    <w:rsid w:val="00F20CC4"/>
    <w:rsid w:val="00F2116F"/>
    <w:rsid w:val="00F2232D"/>
    <w:rsid w:val="00F22E4D"/>
    <w:rsid w:val="00F2320C"/>
    <w:rsid w:val="00F235A8"/>
    <w:rsid w:val="00F235BA"/>
    <w:rsid w:val="00F23D6F"/>
    <w:rsid w:val="00F23DE5"/>
    <w:rsid w:val="00F24A7E"/>
    <w:rsid w:val="00F24D37"/>
    <w:rsid w:val="00F253D0"/>
    <w:rsid w:val="00F25A48"/>
    <w:rsid w:val="00F26091"/>
    <w:rsid w:val="00F26092"/>
    <w:rsid w:val="00F26BA2"/>
    <w:rsid w:val="00F27BEF"/>
    <w:rsid w:val="00F30D2A"/>
    <w:rsid w:val="00F315A7"/>
    <w:rsid w:val="00F32B18"/>
    <w:rsid w:val="00F332ED"/>
    <w:rsid w:val="00F346F0"/>
    <w:rsid w:val="00F35BEB"/>
    <w:rsid w:val="00F362AA"/>
    <w:rsid w:val="00F367D6"/>
    <w:rsid w:val="00F40676"/>
    <w:rsid w:val="00F40760"/>
    <w:rsid w:val="00F41402"/>
    <w:rsid w:val="00F415FE"/>
    <w:rsid w:val="00F42296"/>
    <w:rsid w:val="00F43962"/>
    <w:rsid w:val="00F44F69"/>
    <w:rsid w:val="00F450E6"/>
    <w:rsid w:val="00F458AC"/>
    <w:rsid w:val="00F4634B"/>
    <w:rsid w:val="00F47095"/>
    <w:rsid w:val="00F47728"/>
    <w:rsid w:val="00F479DF"/>
    <w:rsid w:val="00F50DD6"/>
    <w:rsid w:val="00F51D50"/>
    <w:rsid w:val="00F528EB"/>
    <w:rsid w:val="00F5302E"/>
    <w:rsid w:val="00F549A8"/>
    <w:rsid w:val="00F5560E"/>
    <w:rsid w:val="00F56E32"/>
    <w:rsid w:val="00F56FD9"/>
    <w:rsid w:val="00F57216"/>
    <w:rsid w:val="00F57AED"/>
    <w:rsid w:val="00F57ECE"/>
    <w:rsid w:val="00F60636"/>
    <w:rsid w:val="00F612DD"/>
    <w:rsid w:val="00F630E9"/>
    <w:rsid w:val="00F65070"/>
    <w:rsid w:val="00F657EB"/>
    <w:rsid w:val="00F65AF4"/>
    <w:rsid w:val="00F65F15"/>
    <w:rsid w:val="00F66743"/>
    <w:rsid w:val="00F679EE"/>
    <w:rsid w:val="00F708CF"/>
    <w:rsid w:val="00F71705"/>
    <w:rsid w:val="00F71FD9"/>
    <w:rsid w:val="00F72D87"/>
    <w:rsid w:val="00F7384F"/>
    <w:rsid w:val="00F73A6F"/>
    <w:rsid w:val="00F74236"/>
    <w:rsid w:val="00F75C3C"/>
    <w:rsid w:val="00F76FCC"/>
    <w:rsid w:val="00F8058F"/>
    <w:rsid w:val="00F8267D"/>
    <w:rsid w:val="00F82B68"/>
    <w:rsid w:val="00F85B76"/>
    <w:rsid w:val="00F86A19"/>
    <w:rsid w:val="00F904F4"/>
    <w:rsid w:val="00F90F52"/>
    <w:rsid w:val="00F915B9"/>
    <w:rsid w:val="00F918D9"/>
    <w:rsid w:val="00F93487"/>
    <w:rsid w:val="00F93C2A"/>
    <w:rsid w:val="00F93E90"/>
    <w:rsid w:val="00F96781"/>
    <w:rsid w:val="00FA052B"/>
    <w:rsid w:val="00FA0D12"/>
    <w:rsid w:val="00FA1328"/>
    <w:rsid w:val="00FA13A4"/>
    <w:rsid w:val="00FA1888"/>
    <w:rsid w:val="00FA288B"/>
    <w:rsid w:val="00FA3805"/>
    <w:rsid w:val="00FA4C9A"/>
    <w:rsid w:val="00FA57E7"/>
    <w:rsid w:val="00FA5AD9"/>
    <w:rsid w:val="00FA5B2C"/>
    <w:rsid w:val="00FA6194"/>
    <w:rsid w:val="00FA691A"/>
    <w:rsid w:val="00FA695B"/>
    <w:rsid w:val="00FA70A9"/>
    <w:rsid w:val="00FA710F"/>
    <w:rsid w:val="00FA7A21"/>
    <w:rsid w:val="00FA7D4A"/>
    <w:rsid w:val="00FA7E70"/>
    <w:rsid w:val="00FB117B"/>
    <w:rsid w:val="00FB13F4"/>
    <w:rsid w:val="00FB15F2"/>
    <w:rsid w:val="00FB19ED"/>
    <w:rsid w:val="00FB1E16"/>
    <w:rsid w:val="00FB25CA"/>
    <w:rsid w:val="00FB268F"/>
    <w:rsid w:val="00FB2A4A"/>
    <w:rsid w:val="00FB2D3A"/>
    <w:rsid w:val="00FB2F89"/>
    <w:rsid w:val="00FB60F0"/>
    <w:rsid w:val="00FB64EC"/>
    <w:rsid w:val="00FB660A"/>
    <w:rsid w:val="00FB6F40"/>
    <w:rsid w:val="00FB7221"/>
    <w:rsid w:val="00FB76AF"/>
    <w:rsid w:val="00FB7B77"/>
    <w:rsid w:val="00FB7D0F"/>
    <w:rsid w:val="00FC0F34"/>
    <w:rsid w:val="00FC0FA5"/>
    <w:rsid w:val="00FC1B3A"/>
    <w:rsid w:val="00FC1CC4"/>
    <w:rsid w:val="00FC249A"/>
    <w:rsid w:val="00FC26CE"/>
    <w:rsid w:val="00FC3268"/>
    <w:rsid w:val="00FC3585"/>
    <w:rsid w:val="00FC381D"/>
    <w:rsid w:val="00FC3AAD"/>
    <w:rsid w:val="00FC456D"/>
    <w:rsid w:val="00FC4677"/>
    <w:rsid w:val="00FC47ED"/>
    <w:rsid w:val="00FC49BC"/>
    <w:rsid w:val="00FC79BF"/>
    <w:rsid w:val="00FD0BBB"/>
    <w:rsid w:val="00FD1C33"/>
    <w:rsid w:val="00FD1E4A"/>
    <w:rsid w:val="00FD2278"/>
    <w:rsid w:val="00FD3A5F"/>
    <w:rsid w:val="00FD4713"/>
    <w:rsid w:val="00FD4936"/>
    <w:rsid w:val="00FD4E23"/>
    <w:rsid w:val="00FD529C"/>
    <w:rsid w:val="00FD53FF"/>
    <w:rsid w:val="00FD5778"/>
    <w:rsid w:val="00FD6531"/>
    <w:rsid w:val="00FD6769"/>
    <w:rsid w:val="00FD7532"/>
    <w:rsid w:val="00FD7C0E"/>
    <w:rsid w:val="00FE0494"/>
    <w:rsid w:val="00FE0521"/>
    <w:rsid w:val="00FE14E5"/>
    <w:rsid w:val="00FE1E1C"/>
    <w:rsid w:val="00FE217F"/>
    <w:rsid w:val="00FE3290"/>
    <w:rsid w:val="00FE3456"/>
    <w:rsid w:val="00FE38C4"/>
    <w:rsid w:val="00FE4C40"/>
    <w:rsid w:val="00FE4E5A"/>
    <w:rsid w:val="00FE6382"/>
    <w:rsid w:val="00FE6A12"/>
    <w:rsid w:val="00FE773F"/>
    <w:rsid w:val="00FF031F"/>
    <w:rsid w:val="00FF0D6E"/>
    <w:rsid w:val="00FF2896"/>
    <w:rsid w:val="00FF3E5C"/>
    <w:rsid w:val="00FF44DC"/>
    <w:rsid w:val="00FF5151"/>
    <w:rsid w:val="00FF5C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9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D6B"/>
    <w:pPr>
      <w:suppressAutoHyphens/>
      <w:autoSpaceDE w:val="0"/>
      <w:jc w:val="both"/>
    </w:pPr>
    <w:rPr>
      <w:rFonts w:ascii="NewsGotT" w:hAnsi="NewsGotT" w:cs="Calibri"/>
      <w:sz w:val="22"/>
      <w:szCs w:val="22"/>
      <w:lang w:val="es-ES_tradnl" w:eastAsia="ar-SA"/>
    </w:rPr>
  </w:style>
  <w:style w:type="paragraph" w:styleId="Heading1">
    <w:name w:val="heading 1"/>
    <w:basedOn w:val="Normal"/>
    <w:next w:val="Normal"/>
    <w:uiPriority w:val="9"/>
    <w:qFormat/>
    <w:rsid w:val="000915E6"/>
    <w:pPr>
      <w:keepNext/>
      <w:pageBreakBefore/>
      <w:numPr>
        <w:numId w:val="1"/>
      </w:numPr>
      <w:tabs>
        <w:tab w:val="left" w:pos="-2200"/>
        <w:tab w:val="left" w:pos="680"/>
        <w:tab w:val="left" w:pos="1021"/>
        <w:tab w:val="left" w:pos="2381"/>
        <w:tab w:val="left" w:pos="3742"/>
        <w:tab w:val="left" w:pos="5103"/>
        <w:tab w:val="left" w:pos="6804"/>
      </w:tabs>
      <w:spacing w:after="112"/>
      <w:outlineLvl w:val="0"/>
    </w:pPr>
    <w:rPr>
      <w:b/>
      <w:sz w:val="28"/>
    </w:rPr>
  </w:style>
  <w:style w:type="paragraph" w:styleId="Heading2">
    <w:name w:val="heading 2"/>
    <w:basedOn w:val="Normal"/>
    <w:next w:val="Normal"/>
    <w:uiPriority w:val="9"/>
    <w:qFormat/>
    <w:rsid w:val="0060381B"/>
    <w:pPr>
      <w:keepNext/>
      <w:numPr>
        <w:ilvl w:val="1"/>
        <w:numId w:val="1"/>
      </w:numPr>
      <w:tabs>
        <w:tab w:val="left" w:pos="1021"/>
        <w:tab w:val="left" w:pos="2381"/>
        <w:tab w:val="left" w:pos="3742"/>
        <w:tab w:val="left" w:pos="5103"/>
        <w:tab w:val="left" w:pos="6804"/>
      </w:tabs>
      <w:spacing w:before="40" w:after="112"/>
      <w:outlineLvl w:val="1"/>
    </w:pPr>
    <w:rPr>
      <w:b/>
      <w:sz w:val="26"/>
    </w:rPr>
  </w:style>
  <w:style w:type="paragraph" w:styleId="Heading3">
    <w:name w:val="heading 3"/>
    <w:basedOn w:val="Normal"/>
    <w:next w:val="Normal"/>
    <w:uiPriority w:val="9"/>
    <w:qFormat/>
    <w:rsid w:val="00C75C10"/>
    <w:pPr>
      <w:keepNext/>
      <w:numPr>
        <w:ilvl w:val="2"/>
        <w:numId w:val="1"/>
      </w:numPr>
      <w:tabs>
        <w:tab w:val="left" w:pos="-2200"/>
        <w:tab w:val="left" w:pos="1021"/>
        <w:tab w:val="left" w:pos="2381"/>
        <w:tab w:val="left" w:pos="3742"/>
        <w:tab w:val="left" w:pos="5103"/>
        <w:tab w:val="left" w:pos="6804"/>
      </w:tabs>
      <w:spacing w:after="112"/>
      <w:outlineLvl w:val="2"/>
    </w:pPr>
    <w:rPr>
      <w:sz w:val="24"/>
    </w:rPr>
  </w:style>
  <w:style w:type="paragraph" w:styleId="Heading4">
    <w:name w:val="heading 4"/>
    <w:basedOn w:val="Normal"/>
    <w:next w:val="Normal"/>
    <w:link w:val="Heading4Char"/>
    <w:uiPriority w:val="9"/>
    <w:qFormat/>
    <w:rsid w:val="00C75C10"/>
    <w:pPr>
      <w:keepNext/>
      <w:numPr>
        <w:ilvl w:val="3"/>
        <w:numId w:val="1"/>
      </w:numPr>
      <w:tabs>
        <w:tab w:val="left" w:pos="1021"/>
        <w:tab w:val="left" w:pos="2381"/>
        <w:tab w:val="left" w:pos="3742"/>
        <w:tab w:val="left" w:pos="5103"/>
        <w:tab w:val="left" w:pos="6804"/>
      </w:tabs>
      <w:suppressAutoHyphens w:val="0"/>
      <w:autoSpaceDN w:val="0"/>
      <w:adjustRightInd w:val="0"/>
      <w:spacing w:after="56"/>
      <w:jc w:val="left"/>
      <w:outlineLvl w:val="3"/>
    </w:pPr>
    <w:rPr>
      <w:rFonts w:cs="Times New Roman"/>
      <w:sz w:val="24"/>
      <w:lang w:eastAsia="en-US"/>
    </w:rPr>
  </w:style>
  <w:style w:type="paragraph" w:styleId="Heading5">
    <w:name w:val="heading 5"/>
    <w:basedOn w:val="Normal"/>
    <w:next w:val="Normal"/>
    <w:link w:val="Heading5Char"/>
    <w:uiPriority w:val="9"/>
    <w:qFormat/>
    <w:rsid w:val="002D010D"/>
    <w:pPr>
      <w:numPr>
        <w:ilvl w:val="4"/>
        <w:numId w:val="1"/>
      </w:numPr>
      <w:spacing w:before="240" w:after="60"/>
      <w:outlineLvl w:val="4"/>
    </w:pPr>
    <w:rPr>
      <w:rFonts w:cs="Times New Roman"/>
      <w:bCs/>
      <w:iCs/>
      <w:sz w:val="24"/>
      <w:szCs w:val="26"/>
    </w:rPr>
  </w:style>
  <w:style w:type="paragraph" w:styleId="Heading6">
    <w:name w:val="heading 6"/>
    <w:basedOn w:val="Normal"/>
    <w:next w:val="Normal"/>
    <w:uiPriority w:val="9"/>
    <w:qFormat/>
    <w:rsid w:val="009628E8"/>
    <w:pPr>
      <w:numPr>
        <w:ilvl w:val="5"/>
        <w:numId w:val="1"/>
      </w:numPr>
      <w:spacing w:before="240" w:after="60"/>
      <w:outlineLvl w:val="5"/>
    </w:pPr>
    <w:rPr>
      <w:rFonts w:ascii="Times New Roman" w:hAnsi="Times New Roman" w:cs="Times New Roman"/>
      <w:b/>
      <w:bCs/>
    </w:rPr>
  </w:style>
  <w:style w:type="paragraph" w:styleId="Heading7">
    <w:name w:val="heading 7"/>
    <w:basedOn w:val="Normal"/>
    <w:next w:val="Normal"/>
    <w:link w:val="Heading7Char"/>
    <w:uiPriority w:val="9"/>
    <w:qFormat/>
    <w:rsid w:val="00F85B76"/>
    <w:pPr>
      <w:numPr>
        <w:ilvl w:val="6"/>
        <w:numId w:val="1"/>
      </w:numPr>
      <w:spacing w:before="240" w:after="60"/>
      <w:outlineLvl w:val="6"/>
    </w:pPr>
    <w:rPr>
      <w:rFonts w:ascii="Calibri" w:hAnsi="Calibri" w:cs="Times New Roman"/>
      <w:sz w:val="24"/>
      <w:szCs w:val="24"/>
    </w:rPr>
  </w:style>
  <w:style w:type="paragraph" w:styleId="Heading8">
    <w:name w:val="heading 8"/>
    <w:basedOn w:val="Normal"/>
    <w:next w:val="Normal"/>
    <w:link w:val="Heading8Char"/>
    <w:uiPriority w:val="9"/>
    <w:qFormat/>
    <w:rsid w:val="00F85B76"/>
    <w:pPr>
      <w:numPr>
        <w:ilvl w:val="7"/>
        <w:numId w:val="1"/>
      </w:numPr>
      <w:spacing w:before="240" w:after="60"/>
      <w:outlineLvl w:val="7"/>
    </w:pPr>
    <w:rPr>
      <w:rFonts w:ascii="Calibri" w:hAnsi="Calibri" w:cs="Times New Roman"/>
      <w:i/>
      <w:iCs/>
      <w:sz w:val="24"/>
      <w:szCs w:val="24"/>
    </w:rPr>
  </w:style>
  <w:style w:type="paragraph" w:styleId="Heading9">
    <w:name w:val="heading 9"/>
    <w:basedOn w:val="Normal"/>
    <w:next w:val="Normal"/>
    <w:link w:val="Heading9Char"/>
    <w:uiPriority w:val="9"/>
    <w:qFormat/>
    <w:rsid w:val="008900C0"/>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D6D6B"/>
    <w:rPr>
      <w:rFonts w:cs="Times New Roman"/>
    </w:rPr>
  </w:style>
  <w:style w:type="character" w:customStyle="1" w:styleId="WW8Num2z0">
    <w:name w:val="WW8Num2z0"/>
    <w:rsid w:val="008D6D6B"/>
    <w:rPr>
      <w:rFonts w:ascii="Symbol" w:hAnsi="Symbol"/>
    </w:rPr>
  </w:style>
  <w:style w:type="character" w:customStyle="1" w:styleId="WW8Num3z0">
    <w:name w:val="WW8Num3z0"/>
    <w:rsid w:val="008D6D6B"/>
    <w:rPr>
      <w:rFonts w:ascii="Wingdings" w:hAnsi="Wingdings"/>
    </w:rPr>
  </w:style>
  <w:style w:type="character" w:customStyle="1" w:styleId="WW8Num4z0">
    <w:name w:val="WW8Num4z0"/>
    <w:rsid w:val="008D6D6B"/>
    <w:rPr>
      <w:rFonts w:ascii="Wingdings" w:hAnsi="Wingdings"/>
    </w:rPr>
  </w:style>
  <w:style w:type="character" w:customStyle="1" w:styleId="WW8Num5z0">
    <w:name w:val="WW8Num5z0"/>
    <w:rsid w:val="008D6D6B"/>
    <w:rPr>
      <w:rFonts w:ascii="Wingdings" w:hAnsi="Wingdings"/>
    </w:rPr>
  </w:style>
  <w:style w:type="character" w:customStyle="1" w:styleId="WW8Num6z0">
    <w:name w:val="WW8Num6z0"/>
    <w:rsid w:val="008D6D6B"/>
    <w:rPr>
      <w:rFonts w:ascii="Wingdings" w:hAnsi="Wingdings"/>
    </w:rPr>
  </w:style>
  <w:style w:type="character" w:customStyle="1" w:styleId="WW8Num7z0">
    <w:name w:val="WW8Num7z0"/>
    <w:rsid w:val="008D6D6B"/>
    <w:rPr>
      <w:rFonts w:ascii="Wingdings" w:hAnsi="Wingdings"/>
    </w:rPr>
  </w:style>
  <w:style w:type="character" w:customStyle="1" w:styleId="WW8Num8z0">
    <w:name w:val="WW8Num8z0"/>
    <w:rsid w:val="008D6D6B"/>
    <w:rPr>
      <w:rFonts w:ascii="Wingdings" w:hAnsi="Wingdings"/>
    </w:rPr>
  </w:style>
  <w:style w:type="character" w:customStyle="1" w:styleId="WW8Num9z0">
    <w:name w:val="WW8Num9z0"/>
    <w:rsid w:val="008D6D6B"/>
    <w:rPr>
      <w:rFonts w:ascii="Wingdings" w:hAnsi="Wingdings"/>
    </w:rPr>
  </w:style>
  <w:style w:type="character" w:customStyle="1" w:styleId="WW8Num10z0">
    <w:name w:val="WW8Num10z0"/>
    <w:rsid w:val="008D6D6B"/>
    <w:rPr>
      <w:rFonts w:ascii="Wingdings" w:hAnsi="Wingdings"/>
    </w:rPr>
  </w:style>
  <w:style w:type="character" w:customStyle="1" w:styleId="WW8Num11z0">
    <w:name w:val="WW8Num11z0"/>
    <w:rsid w:val="008D6D6B"/>
    <w:rPr>
      <w:rFonts w:ascii="Wingdings" w:hAnsi="Wingdings"/>
    </w:rPr>
  </w:style>
  <w:style w:type="character" w:customStyle="1" w:styleId="WW8Num12z0">
    <w:name w:val="WW8Num12z0"/>
    <w:rsid w:val="008D6D6B"/>
    <w:rPr>
      <w:rFonts w:ascii="Wingdings" w:hAnsi="Wingdings"/>
    </w:rPr>
  </w:style>
  <w:style w:type="character" w:customStyle="1" w:styleId="WW8Num13z0">
    <w:name w:val="WW8Num13z0"/>
    <w:rsid w:val="008D6D6B"/>
    <w:rPr>
      <w:rFonts w:ascii="Times New Roman" w:hAnsi="Times New Roman" w:cs="Times New Roman"/>
    </w:rPr>
  </w:style>
  <w:style w:type="character" w:customStyle="1" w:styleId="WW8Num15z0">
    <w:name w:val="WW8Num15z0"/>
    <w:rsid w:val="008D6D6B"/>
    <w:rPr>
      <w:rFonts w:ascii="Symbol" w:hAnsi="Symbol"/>
    </w:rPr>
  </w:style>
  <w:style w:type="character" w:customStyle="1" w:styleId="WW8Num16z0">
    <w:name w:val="WW8Num16z0"/>
    <w:rsid w:val="008D6D6B"/>
    <w:rPr>
      <w:rFonts w:ascii="Wingdings" w:hAnsi="Wingdings"/>
    </w:rPr>
  </w:style>
  <w:style w:type="character" w:customStyle="1" w:styleId="WW8Num17z0">
    <w:name w:val="WW8Num17z0"/>
    <w:rsid w:val="008D6D6B"/>
    <w:rPr>
      <w:rFonts w:ascii="Wingdings" w:hAnsi="Wingdings"/>
    </w:rPr>
  </w:style>
  <w:style w:type="character" w:customStyle="1" w:styleId="WW8Num18z0">
    <w:name w:val="WW8Num18z0"/>
    <w:rsid w:val="008D6D6B"/>
    <w:rPr>
      <w:rFonts w:ascii="Times New Roman" w:hAnsi="Times New Roman" w:cs="Times New Roman"/>
    </w:rPr>
  </w:style>
  <w:style w:type="character" w:customStyle="1" w:styleId="WW8Num19z0">
    <w:name w:val="WW8Num19z0"/>
    <w:rsid w:val="008D6D6B"/>
    <w:rPr>
      <w:rFonts w:ascii="Wingdings" w:hAnsi="Wingdings"/>
    </w:rPr>
  </w:style>
  <w:style w:type="character" w:customStyle="1" w:styleId="WW8Num20z0">
    <w:name w:val="WW8Num20z0"/>
    <w:rsid w:val="008D6D6B"/>
    <w:rPr>
      <w:rFonts w:ascii="Symbol" w:hAnsi="Symbol"/>
    </w:rPr>
  </w:style>
  <w:style w:type="character" w:customStyle="1" w:styleId="WW8Num21z0">
    <w:name w:val="WW8Num21z0"/>
    <w:rsid w:val="008D6D6B"/>
    <w:rPr>
      <w:rFonts w:ascii="Symbol" w:hAnsi="Symbol"/>
    </w:rPr>
  </w:style>
  <w:style w:type="character" w:customStyle="1" w:styleId="WW8Num22z0">
    <w:name w:val="WW8Num22z0"/>
    <w:rsid w:val="008D6D6B"/>
    <w:rPr>
      <w:rFonts w:ascii="Wingdings" w:hAnsi="Wingdings"/>
    </w:rPr>
  </w:style>
  <w:style w:type="character" w:customStyle="1" w:styleId="WW8Num23z0">
    <w:name w:val="WW8Num23z0"/>
    <w:rsid w:val="008D6D6B"/>
    <w:rPr>
      <w:rFonts w:ascii="Symbol" w:hAnsi="Symbol"/>
    </w:rPr>
  </w:style>
  <w:style w:type="character" w:customStyle="1" w:styleId="WW8Num24z0">
    <w:name w:val="WW8Num24z0"/>
    <w:rsid w:val="008D6D6B"/>
    <w:rPr>
      <w:rFonts w:ascii="Times New Roman" w:hAnsi="Times New Roman" w:cs="Times New Roman"/>
    </w:rPr>
  </w:style>
  <w:style w:type="character" w:customStyle="1" w:styleId="WW8Num25z0">
    <w:name w:val="WW8Num25z0"/>
    <w:rsid w:val="008D6D6B"/>
    <w:rPr>
      <w:rFonts w:ascii="Wingdings" w:hAnsi="Wingdings"/>
    </w:rPr>
  </w:style>
  <w:style w:type="character" w:customStyle="1" w:styleId="WW8Num26z0">
    <w:name w:val="WW8Num26z0"/>
    <w:rsid w:val="008D6D6B"/>
    <w:rPr>
      <w:rFonts w:ascii="Symbol" w:hAnsi="Symbol"/>
    </w:rPr>
  </w:style>
  <w:style w:type="character" w:customStyle="1" w:styleId="WW8Num27z0">
    <w:name w:val="WW8Num27z0"/>
    <w:rsid w:val="008D6D6B"/>
    <w:rPr>
      <w:rFonts w:ascii="Symbol" w:hAnsi="Symbol"/>
    </w:rPr>
  </w:style>
  <w:style w:type="character" w:customStyle="1" w:styleId="WW8Num29z0">
    <w:name w:val="WW8Num29z0"/>
    <w:rsid w:val="008D6D6B"/>
    <w:rPr>
      <w:rFonts w:ascii="Wingdings" w:hAnsi="Wingdings"/>
    </w:rPr>
  </w:style>
  <w:style w:type="character" w:customStyle="1" w:styleId="WW8Num30z0">
    <w:name w:val="WW8Num30z0"/>
    <w:rsid w:val="008D6D6B"/>
    <w:rPr>
      <w:rFonts w:ascii="Wingdings" w:hAnsi="Wingdings"/>
    </w:rPr>
  </w:style>
  <w:style w:type="character" w:customStyle="1" w:styleId="WW8Num31z0">
    <w:name w:val="WW8Num31z0"/>
    <w:rsid w:val="008D6D6B"/>
    <w:rPr>
      <w:rFonts w:ascii="Wingdings" w:hAnsi="Wingdings"/>
    </w:rPr>
  </w:style>
  <w:style w:type="character" w:customStyle="1" w:styleId="WW8Num32z0">
    <w:name w:val="WW8Num32z0"/>
    <w:rsid w:val="008D6D6B"/>
    <w:rPr>
      <w:rFonts w:ascii="Wingdings" w:hAnsi="Wingdings"/>
    </w:rPr>
  </w:style>
  <w:style w:type="character" w:customStyle="1" w:styleId="WW8Num33z0">
    <w:name w:val="WW8Num33z0"/>
    <w:rsid w:val="008D6D6B"/>
    <w:rPr>
      <w:rFonts w:ascii="Wingdings" w:hAnsi="Wingdings"/>
    </w:rPr>
  </w:style>
  <w:style w:type="character" w:customStyle="1" w:styleId="WW8Num34z1">
    <w:name w:val="WW8Num34z1"/>
    <w:rsid w:val="008D6D6B"/>
    <w:rPr>
      <w:rFonts w:ascii="Times New Roman" w:hAnsi="Times New Roman" w:cs="Times New Roman"/>
    </w:rPr>
  </w:style>
  <w:style w:type="character" w:customStyle="1" w:styleId="WW8Num34z2">
    <w:name w:val="WW8Num34z2"/>
    <w:rsid w:val="008D6D6B"/>
    <w:rPr>
      <w:rFonts w:ascii="Wingdings" w:hAnsi="Wingdings"/>
    </w:rPr>
  </w:style>
  <w:style w:type="character" w:customStyle="1" w:styleId="WW8Num34z3">
    <w:name w:val="WW8Num34z3"/>
    <w:rsid w:val="008D6D6B"/>
    <w:rPr>
      <w:rFonts w:ascii="Symbol" w:hAnsi="Symbol"/>
    </w:rPr>
  </w:style>
  <w:style w:type="character" w:customStyle="1" w:styleId="WW8Num34z4">
    <w:name w:val="WW8Num34z4"/>
    <w:rsid w:val="008D6D6B"/>
    <w:rPr>
      <w:rFonts w:ascii="Courier New" w:hAnsi="Courier New" w:cs="Courier New"/>
    </w:rPr>
  </w:style>
  <w:style w:type="character" w:customStyle="1" w:styleId="WW8Num36z0">
    <w:name w:val="WW8Num36z0"/>
    <w:rsid w:val="008D6D6B"/>
    <w:rPr>
      <w:rFonts w:ascii="Wingdings" w:hAnsi="Wingdings"/>
    </w:rPr>
  </w:style>
  <w:style w:type="character" w:customStyle="1" w:styleId="WW8Num37z0">
    <w:name w:val="WW8Num37z0"/>
    <w:rsid w:val="008D6D6B"/>
    <w:rPr>
      <w:rFonts w:ascii="Wingdings" w:hAnsi="Wingdings"/>
    </w:rPr>
  </w:style>
  <w:style w:type="character" w:customStyle="1" w:styleId="WW8Num38z0">
    <w:name w:val="WW8Num38z0"/>
    <w:rsid w:val="008D6D6B"/>
    <w:rPr>
      <w:rFonts w:ascii="Times New Roman" w:hAnsi="Times New Roman" w:cs="Times New Roman"/>
    </w:rPr>
  </w:style>
  <w:style w:type="character" w:customStyle="1" w:styleId="WW8Num39z0">
    <w:name w:val="WW8Num39z0"/>
    <w:rsid w:val="008D6D6B"/>
    <w:rPr>
      <w:rFonts w:ascii="Symbol" w:hAnsi="Symbol"/>
    </w:rPr>
  </w:style>
  <w:style w:type="character" w:customStyle="1" w:styleId="WW8Num40z0">
    <w:name w:val="WW8Num40z0"/>
    <w:rsid w:val="008D6D6B"/>
    <w:rPr>
      <w:rFonts w:ascii="Wingdings" w:hAnsi="Wingdings"/>
    </w:rPr>
  </w:style>
  <w:style w:type="character" w:customStyle="1" w:styleId="WW8Num41z0">
    <w:name w:val="WW8Num41z0"/>
    <w:rsid w:val="008D6D6B"/>
    <w:rPr>
      <w:rFonts w:ascii="Symbol" w:hAnsi="Symbol"/>
    </w:rPr>
  </w:style>
  <w:style w:type="character" w:customStyle="1" w:styleId="WW8Num42z0">
    <w:name w:val="WW8Num42z0"/>
    <w:rsid w:val="008D6D6B"/>
    <w:rPr>
      <w:rFonts w:ascii="Wingdings" w:hAnsi="Wingdings"/>
    </w:rPr>
  </w:style>
  <w:style w:type="character" w:customStyle="1" w:styleId="WW8Num43z0">
    <w:name w:val="WW8Num43z0"/>
    <w:rsid w:val="008D6D6B"/>
    <w:rPr>
      <w:rFonts w:ascii="Wingdings" w:hAnsi="Wingdings"/>
    </w:rPr>
  </w:style>
  <w:style w:type="character" w:customStyle="1" w:styleId="WW8Num44z0">
    <w:name w:val="WW8Num44z0"/>
    <w:rsid w:val="008D6D6B"/>
    <w:rPr>
      <w:rFonts w:ascii="Wingdings" w:hAnsi="Wingdings"/>
    </w:rPr>
  </w:style>
  <w:style w:type="character" w:customStyle="1" w:styleId="WW8Num45z0">
    <w:name w:val="WW8Num45z0"/>
    <w:rsid w:val="008D6D6B"/>
    <w:rPr>
      <w:rFonts w:ascii="Wingdings" w:hAnsi="Wingdings"/>
    </w:rPr>
  </w:style>
  <w:style w:type="character" w:customStyle="1" w:styleId="WW8Num46z0">
    <w:name w:val="WW8Num46z0"/>
    <w:rsid w:val="008D6D6B"/>
    <w:rPr>
      <w:rFonts w:ascii="Symbol" w:hAnsi="Symbol"/>
    </w:rPr>
  </w:style>
  <w:style w:type="character" w:customStyle="1" w:styleId="WW8Num46z2">
    <w:name w:val="WW8Num46z2"/>
    <w:rsid w:val="008D6D6B"/>
    <w:rPr>
      <w:rFonts w:ascii="Wingdings" w:hAnsi="Wingdings"/>
    </w:rPr>
  </w:style>
  <w:style w:type="character" w:customStyle="1" w:styleId="WW8Num46z4">
    <w:name w:val="WW8Num46z4"/>
    <w:rsid w:val="008D6D6B"/>
    <w:rPr>
      <w:rFonts w:ascii="Courier New" w:hAnsi="Courier New" w:cs="Courier New"/>
    </w:rPr>
  </w:style>
  <w:style w:type="character" w:customStyle="1" w:styleId="WW8Num47z0">
    <w:name w:val="WW8Num47z0"/>
    <w:rsid w:val="008D6D6B"/>
    <w:rPr>
      <w:rFonts w:ascii="Symbol" w:hAnsi="Symbol"/>
    </w:rPr>
  </w:style>
  <w:style w:type="character" w:customStyle="1" w:styleId="WW8Num48z0">
    <w:name w:val="WW8Num48z0"/>
    <w:rsid w:val="008D6D6B"/>
    <w:rPr>
      <w:rFonts w:ascii="Symbol" w:hAnsi="Symbol"/>
    </w:rPr>
  </w:style>
  <w:style w:type="character" w:customStyle="1" w:styleId="WW8Num49z0">
    <w:name w:val="WW8Num49z0"/>
    <w:rsid w:val="008D6D6B"/>
    <w:rPr>
      <w:rFonts w:ascii="Symbol" w:hAnsi="Symbol"/>
    </w:rPr>
  </w:style>
  <w:style w:type="character" w:customStyle="1" w:styleId="WW8Num50z0">
    <w:name w:val="WW8Num50z0"/>
    <w:rsid w:val="008D6D6B"/>
    <w:rPr>
      <w:rFonts w:ascii="Wingdings" w:hAnsi="Wingdings"/>
    </w:rPr>
  </w:style>
  <w:style w:type="character" w:customStyle="1" w:styleId="WW8Num51z0">
    <w:name w:val="WW8Num51z0"/>
    <w:rsid w:val="008D6D6B"/>
    <w:rPr>
      <w:rFonts w:ascii="Symbol" w:hAnsi="Symbol"/>
    </w:rPr>
  </w:style>
  <w:style w:type="character" w:customStyle="1" w:styleId="WW8Num51z1">
    <w:name w:val="WW8Num51z1"/>
    <w:rsid w:val="008D6D6B"/>
    <w:rPr>
      <w:rFonts w:ascii="Courier New" w:hAnsi="Courier New" w:cs="Courier New"/>
    </w:rPr>
  </w:style>
  <w:style w:type="character" w:customStyle="1" w:styleId="WW8Num51z2">
    <w:name w:val="WW8Num51z2"/>
    <w:rsid w:val="008D6D6B"/>
    <w:rPr>
      <w:rFonts w:ascii="Wingdings" w:hAnsi="Wingdings"/>
    </w:rPr>
  </w:style>
  <w:style w:type="character" w:customStyle="1" w:styleId="WW8Num52z0">
    <w:name w:val="WW8Num52z0"/>
    <w:rsid w:val="008D6D6B"/>
    <w:rPr>
      <w:rFonts w:ascii="Symbol" w:hAnsi="Symbol"/>
    </w:rPr>
  </w:style>
  <w:style w:type="character" w:customStyle="1" w:styleId="WW8Num52z1">
    <w:name w:val="WW8Num52z1"/>
    <w:rsid w:val="008D6D6B"/>
    <w:rPr>
      <w:rFonts w:ascii="Courier New" w:hAnsi="Courier New" w:cs="Courier New"/>
    </w:rPr>
  </w:style>
  <w:style w:type="character" w:customStyle="1" w:styleId="WW8Num52z2">
    <w:name w:val="WW8Num52z2"/>
    <w:rsid w:val="008D6D6B"/>
    <w:rPr>
      <w:rFonts w:ascii="Wingdings" w:hAnsi="Wingdings"/>
    </w:rPr>
  </w:style>
  <w:style w:type="character" w:customStyle="1" w:styleId="WW8Num53z0">
    <w:name w:val="WW8Num53z0"/>
    <w:rsid w:val="008D6D6B"/>
    <w:rPr>
      <w:rFonts w:ascii="Symbol" w:hAnsi="Symbol"/>
    </w:rPr>
  </w:style>
  <w:style w:type="character" w:customStyle="1" w:styleId="WW8Num53z1">
    <w:name w:val="WW8Num53z1"/>
    <w:rsid w:val="008D6D6B"/>
    <w:rPr>
      <w:rFonts w:ascii="Courier New" w:hAnsi="Courier New" w:cs="Courier New"/>
    </w:rPr>
  </w:style>
  <w:style w:type="character" w:customStyle="1" w:styleId="WW8Num53z2">
    <w:name w:val="WW8Num53z2"/>
    <w:rsid w:val="008D6D6B"/>
    <w:rPr>
      <w:rFonts w:ascii="Wingdings" w:hAnsi="Wingdings"/>
    </w:rPr>
  </w:style>
  <w:style w:type="character" w:customStyle="1" w:styleId="WW8Num54z0">
    <w:name w:val="WW8Num54z0"/>
    <w:rsid w:val="008D6D6B"/>
    <w:rPr>
      <w:rFonts w:ascii="Symbol" w:hAnsi="Symbol"/>
    </w:rPr>
  </w:style>
  <w:style w:type="character" w:customStyle="1" w:styleId="WW8Num54z1">
    <w:name w:val="WW8Num54z1"/>
    <w:rsid w:val="008D6D6B"/>
    <w:rPr>
      <w:rFonts w:ascii="Courier New" w:hAnsi="Courier New" w:cs="Courier New"/>
    </w:rPr>
  </w:style>
  <w:style w:type="character" w:customStyle="1" w:styleId="WW8Num54z2">
    <w:name w:val="WW8Num54z2"/>
    <w:rsid w:val="008D6D6B"/>
    <w:rPr>
      <w:rFonts w:ascii="Wingdings" w:hAnsi="Wingdings"/>
    </w:rPr>
  </w:style>
  <w:style w:type="character" w:customStyle="1" w:styleId="WW8Num55z0">
    <w:name w:val="WW8Num55z0"/>
    <w:rsid w:val="008D6D6B"/>
    <w:rPr>
      <w:rFonts w:ascii="Symbol" w:hAnsi="Symbol"/>
    </w:rPr>
  </w:style>
  <w:style w:type="character" w:customStyle="1" w:styleId="WW8Num55z1">
    <w:name w:val="WW8Num55z1"/>
    <w:rsid w:val="008D6D6B"/>
    <w:rPr>
      <w:rFonts w:ascii="Courier New" w:hAnsi="Courier New" w:cs="Courier New"/>
    </w:rPr>
  </w:style>
  <w:style w:type="character" w:customStyle="1" w:styleId="WW8Num55z2">
    <w:name w:val="WW8Num55z2"/>
    <w:rsid w:val="008D6D6B"/>
    <w:rPr>
      <w:rFonts w:ascii="Wingdings" w:hAnsi="Wingdings"/>
    </w:rPr>
  </w:style>
  <w:style w:type="character" w:customStyle="1" w:styleId="WW8Num56z0">
    <w:name w:val="WW8Num56z0"/>
    <w:rsid w:val="008D6D6B"/>
    <w:rPr>
      <w:rFonts w:ascii="Symbol" w:hAnsi="Symbol"/>
    </w:rPr>
  </w:style>
  <w:style w:type="character" w:customStyle="1" w:styleId="WW8Num56z1">
    <w:name w:val="WW8Num56z1"/>
    <w:rsid w:val="008D6D6B"/>
    <w:rPr>
      <w:rFonts w:ascii="Courier New" w:hAnsi="Courier New" w:cs="Courier New"/>
    </w:rPr>
  </w:style>
  <w:style w:type="character" w:customStyle="1" w:styleId="WW8Num56z2">
    <w:name w:val="WW8Num56z2"/>
    <w:rsid w:val="008D6D6B"/>
    <w:rPr>
      <w:rFonts w:ascii="Wingdings" w:hAnsi="Wingdings"/>
    </w:rPr>
  </w:style>
  <w:style w:type="character" w:customStyle="1" w:styleId="WW8Num57z0">
    <w:name w:val="WW8Num57z0"/>
    <w:rsid w:val="008D6D6B"/>
    <w:rPr>
      <w:rFonts w:ascii="Symbol" w:hAnsi="Symbol"/>
    </w:rPr>
  </w:style>
  <w:style w:type="character" w:customStyle="1" w:styleId="WW8Num57z1">
    <w:name w:val="WW8Num57z1"/>
    <w:rsid w:val="008D6D6B"/>
    <w:rPr>
      <w:rFonts w:ascii="Courier New" w:hAnsi="Courier New" w:cs="Courier New"/>
    </w:rPr>
  </w:style>
  <w:style w:type="character" w:customStyle="1" w:styleId="WW8Num57z2">
    <w:name w:val="WW8Num57z2"/>
    <w:rsid w:val="008D6D6B"/>
    <w:rPr>
      <w:rFonts w:ascii="Wingdings" w:hAnsi="Wingdings"/>
    </w:rPr>
  </w:style>
  <w:style w:type="character" w:customStyle="1" w:styleId="WW8Num58z0">
    <w:name w:val="WW8Num58z0"/>
    <w:rsid w:val="008D6D6B"/>
    <w:rPr>
      <w:rFonts w:ascii="Symbol" w:hAnsi="Symbol"/>
    </w:rPr>
  </w:style>
  <w:style w:type="character" w:customStyle="1" w:styleId="WW8Num58z1">
    <w:name w:val="WW8Num58z1"/>
    <w:rsid w:val="008D6D6B"/>
    <w:rPr>
      <w:rFonts w:ascii="Courier New" w:hAnsi="Courier New" w:cs="Courier New"/>
    </w:rPr>
  </w:style>
  <w:style w:type="character" w:customStyle="1" w:styleId="WW8Num58z2">
    <w:name w:val="WW8Num58z2"/>
    <w:rsid w:val="008D6D6B"/>
    <w:rPr>
      <w:rFonts w:ascii="Wingdings" w:hAnsi="Wingdings"/>
    </w:rPr>
  </w:style>
  <w:style w:type="character" w:customStyle="1" w:styleId="WW8Num59z0">
    <w:name w:val="WW8Num59z0"/>
    <w:rsid w:val="008D6D6B"/>
    <w:rPr>
      <w:rFonts w:ascii="Symbol" w:hAnsi="Symbol"/>
    </w:rPr>
  </w:style>
  <w:style w:type="character" w:customStyle="1" w:styleId="WW8Num59z1">
    <w:name w:val="WW8Num59z1"/>
    <w:rsid w:val="008D6D6B"/>
    <w:rPr>
      <w:rFonts w:ascii="Courier New" w:hAnsi="Courier New" w:cs="Courier New"/>
    </w:rPr>
  </w:style>
  <w:style w:type="character" w:customStyle="1" w:styleId="WW8Num59z2">
    <w:name w:val="WW8Num59z2"/>
    <w:rsid w:val="008D6D6B"/>
    <w:rPr>
      <w:rFonts w:ascii="Wingdings" w:hAnsi="Wingdings"/>
    </w:rPr>
  </w:style>
  <w:style w:type="character" w:customStyle="1" w:styleId="WW8Num61z0">
    <w:name w:val="WW8Num61z0"/>
    <w:rsid w:val="008D6D6B"/>
    <w:rPr>
      <w:rFonts w:ascii="Symbol" w:hAnsi="Symbol"/>
    </w:rPr>
  </w:style>
  <w:style w:type="character" w:customStyle="1" w:styleId="WW8Num61z1">
    <w:name w:val="WW8Num61z1"/>
    <w:rsid w:val="008D6D6B"/>
    <w:rPr>
      <w:rFonts w:ascii="Courier New" w:hAnsi="Courier New" w:cs="Courier New"/>
    </w:rPr>
  </w:style>
  <w:style w:type="character" w:customStyle="1" w:styleId="WW8Num61z2">
    <w:name w:val="WW8Num61z2"/>
    <w:rsid w:val="008D6D6B"/>
    <w:rPr>
      <w:rFonts w:ascii="Wingdings" w:hAnsi="Wingdings"/>
    </w:rPr>
  </w:style>
  <w:style w:type="character" w:customStyle="1" w:styleId="WW8Num62z0">
    <w:name w:val="WW8Num62z0"/>
    <w:rsid w:val="008D6D6B"/>
    <w:rPr>
      <w:rFonts w:ascii="Symbol" w:hAnsi="Symbol"/>
    </w:rPr>
  </w:style>
  <w:style w:type="character" w:customStyle="1" w:styleId="WW8Num62z1">
    <w:name w:val="WW8Num62z1"/>
    <w:rsid w:val="008D6D6B"/>
    <w:rPr>
      <w:rFonts w:ascii="Courier New" w:hAnsi="Courier New" w:cs="Courier New"/>
    </w:rPr>
  </w:style>
  <w:style w:type="character" w:customStyle="1" w:styleId="WW8Num62z2">
    <w:name w:val="WW8Num62z2"/>
    <w:rsid w:val="008D6D6B"/>
    <w:rPr>
      <w:rFonts w:ascii="Wingdings" w:hAnsi="Wingdings"/>
    </w:rPr>
  </w:style>
  <w:style w:type="character" w:customStyle="1" w:styleId="WW8Num63z0">
    <w:name w:val="WW8Num63z0"/>
    <w:rsid w:val="008D6D6B"/>
    <w:rPr>
      <w:rFonts w:ascii="Symbol" w:hAnsi="Symbol"/>
    </w:rPr>
  </w:style>
  <w:style w:type="character" w:customStyle="1" w:styleId="WW8Num63z1">
    <w:name w:val="WW8Num63z1"/>
    <w:rsid w:val="008D6D6B"/>
    <w:rPr>
      <w:rFonts w:ascii="Courier New" w:hAnsi="Courier New" w:cs="Courier New"/>
    </w:rPr>
  </w:style>
  <w:style w:type="character" w:customStyle="1" w:styleId="WW8Num63z2">
    <w:name w:val="WW8Num63z2"/>
    <w:rsid w:val="008D6D6B"/>
    <w:rPr>
      <w:rFonts w:ascii="Wingdings" w:hAnsi="Wingdings"/>
    </w:rPr>
  </w:style>
  <w:style w:type="character" w:customStyle="1" w:styleId="WW8Num64z0">
    <w:name w:val="WW8Num64z0"/>
    <w:rsid w:val="008D6D6B"/>
    <w:rPr>
      <w:rFonts w:ascii="Symbol" w:hAnsi="Symbol"/>
    </w:rPr>
  </w:style>
  <w:style w:type="character" w:customStyle="1" w:styleId="WW8Num64z1">
    <w:name w:val="WW8Num64z1"/>
    <w:rsid w:val="008D6D6B"/>
    <w:rPr>
      <w:rFonts w:ascii="Courier New" w:hAnsi="Courier New" w:cs="Courier New"/>
    </w:rPr>
  </w:style>
  <w:style w:type="character" w:customStyle="1" w:styleId="WW8Num64z2">
    <w:name w:val="WW8Num64z2"/>
    <w:rsid w:val="008D6D6B"/>
    <w:rPr>
      <w:rFonts w:ascii="Wingdings" w:hAnsi="Wingdings"/>
    </w:rPr>
  </w:style>
  <w:style w:type="character" w:customStyle="1" w:styleId="WW8Num65z0">
    <w:name w:val="WW8Num65z0"/>
    <w:rsid w:val="008D6D6B"/>
    <w:rPr>
      <w:rFonts w:ascii="Symbol" w:hAnsi="Symbol"/>
    </w:rPr>
  </w:style>
  <w:style w:type="character" w:customStyle="1" w:styleId="WW8Num65z1">
    <w:name w:val="WW8Num65z1"/>
    <w:rsid w:val="008D6D6B"/>
    <w:rPr>
      <w:rFonts w:ascii="Courier New" w:hAnsi="Courier New" w:cs="Courier New"/>
    </w:rPr>
  </w:style>
  <w:style w:type="character" w:customStyle="1" w:styleId="WW8Num65z2">
    <w:name w:val="WW8Num65z2"/>
    <w:rsid w:val="008D6D6B"/>
    <w:rPr>
      <w:rFonts w:ascii="Wingdings" w:hAnsi="Wingdings"/>
    </w:rPr>
  </w:style>
  <w:style w:type="character" w:customStyle="1" w:styleId="WW8Num66z0">
    <w:name w:val="WW8Num66z0"/>
    <w:rsid w:val="008D6D6B"/>
    <w:rPr>
      <w:rFonts w:ascii="Symbol" w:hAnsi="Symbol"/>
    </w:rPr>
  </w:style>
  <w:style w:type="character" w:customStyle="1" w:styleId="WW8Num66z1">
    <w:name w:val="WW8Num66z1"/>
    <w:rsid w:val="008D6D6B"/>
    <w:rPr>
      <w:rFonts w:ascii="Courier New" w:hAnsi="Courier New" w:cs="Courier New"/>
    </w:rPr>
  </w:style>
  <w:style w:type="character" w:customStyle="1" w:styleId="WW8Num66z2">
    <w:name w:val="WW8Num66z2"/>
    <w:rsid w:val="008D6D6B"/>
    <w:rPr>
      <w:rFonts w:ascii="Wingdings" w:hAnsi="Wingdings"/>
    </w:rPr>
  </w:style>
  <w:style w:type="character" w:customStyle="1" w:styleId="WW8Num67z0">
    <w:name w:val="WW8Num67z0"/>
    <w:rsid w:val="008D6D6B"/>
    <w:rPr>
      <w:rFonts w:ascii="Symbol" w:hAnsi="Symbol"/>
    </w:rPr>
  </w:style>
  <w:style w:type="character" w:customStyle="1" w:styleId="WW8Num67z1">
    <w:name w:val="WW8Num67z1"/>
    <w:rsid w:val="008D6D6B"/>
    <w:rPr>
      <w:rFonts w:ascii="Courier New" w:hAnsi="Courier New" w:cs="Courier New"/>
    </w:rPr>
  </w:style>
  <w:style w:type="character" w:customStyle="1" w:styleId="WW8Num67z2">
    <w:name w:val="WW8Num67z2"/>
    <w:rsid w:val="008D6D6B"/>
    <w:rPr>
      <w:rFonts w:ascii="Wingdings" w:hAnsi="Wingdings"/>
    </w:rPr>
  </w:style>
  <w:style w:type="character" w:customStyle="1" w:styleId="WW8Num69z0">
    <w:name w:val="WW8Num69z0"/>
    <w:rsid w:val="008D6D6B"/>
    <w:rPr>
      <w:rFonts w:ascii="Symbol" w:hAnsi="Symbol"/>
    </w:rPr>
  </w:style>
  <w:style w:type="character" w:customStyle="1" w:styleId="WW8Num69z1">
    <w:name w:val="WW8Num69z1"/>
    <w:rsid w:val="008D6D6B"/>
    <w:rPr>
      <w:rFonts w:ascii="Courier New" w:hAnsi="Courier New" w:cs="Courier New"/>
    </w:rPr>
  </w:style>
  <w:style w:type="character" w:customStyle="1" w:styleId="WW8Num69z2">
    <w:name w:val="WW8Num69z2"/>
    <w:rsid w:val="008D6D6B"/>
    <w:rPr>
      <w:rFonts w:ascii="Wingdings" w:hAnsi="Wingdings"/>
    </w:rPr>
  </w:style>
  <w:style w:type="character" w:customStyle="1" w:styleId="WW8Num70z0">
    <w:name w:val="WW8Num70z0"/>
    <w:rsid w:val="008D6D6B"/>
    <w:rPr>
      <w:rFonts w:ascii="Symbol" w:hAnsi="Symbol"/>
    </w:rPr>
  </w:style>
  <w:style w:type="character" w:customStyle="1" w:styleId="WW8Num70z1">
    <w:name w:val="WW8Num70z1"/>
    <w:rsid w:val="008D6D6B"/>
    <w:rPr>
      <w:rFonts w:ascii="Courier New" w:hAnsi="Courier New" w:cs="Courier New"/>
    </w:rPr>
  </w:style>
  <w:style w:type="character" w:customStyle="1" w:styleId="WW8Num70z2">
    <w:name w:val="WW8Num70z2"/>
    <w:rsid w:val="008D6D6B"/>
    <w:rPr>
      <w:rFonts w:ascii="Wingdings" w:hAnsi="Wingdings"/>
    </w:rPr>
  </w:style>
  <w:style w:type="character" w:customStyle="1" w:styleId="WW8Num71z0">
    <w:name w:val="WW8Num71z0"/>
    <w:rsid w:val="008D6D6B"/>
    <w:rPr>
      <w:rFonts w:ascii="Symbol" w:hAnsi="Symbol"/>
    </w:rPr>
  </w:style>
  <w:style w:type="character" w:customStyle="1" w:styleId="WW8Num71z1">
    <w:name w:val="WW8Num71z1"/>
    <w:rsid w:val="008D6D6B"/>
    <w:rPr>
      <w:rFonts w:ascii="Courier New" w:hAnsi="Courier New" w:cs="Courier New"/>
    </w:rPr>
  </w:style>
  <w:style w:type="character" w:customStyle="1" w:styleId="WW8Num71z2">
    <w:name w:val="WW8Num71z2"/>
    <w:rsid w:val="008D6D6B"/>
    <w:rPr>
      <w:rFonts w:ascii="Wingdings" w:hAnsi="Wingdings"/>
    </w:rPr>
  </w:style>
  <w:style w:type="character" w:customStyle="1" w:styleId="WW8Num72z0">
    <w:name w:val="WW8Num72z0"/>
    <w:rsid w:val="008D6D6B"/>
    <w:rPr>
      <w:rFonts w:ascii="Symbol" w:hAnsi="Symbol"/>
    </w:rPr>
  </w:style>
  <w:style w:type="character" w:customStyle="1" w:styleId="WW8Num72z1">
    <w:name w:val="WW8Num72z1"/>
    <w:rsid w:val="008D6D6B"/>
    <w:rPr>
      <w:rFonts w:ascii="Courier New" w:hAnsi="Courier New" w:cs="Courier New"/>
    </w:rPr>
  </w:style>
  <w:style w:type="character" w:customStyle="1" w:styleId="WW8Num72z2">
    <w:name w:val="WW8Num72z2"/>
    <w:rsid w:val="008D6D6B"/>
    <w:rPr>
      <w:rFonts w:ascii="Wingdings" w:hAnsi="Wingdings"/>
    </w:rPr>
  </w:style>
  <w:style w:type="character" w:customStyle="1" w:styleId="Fuentedeprrafopredeter1">
    <w:name w:val="Fuente de párrafo predeter.1"/>
    <w:rsid w:val="008D6D6B"/>
  </w:style>
  <w:style w:type="character" w:customStyle="1" w:styleId="Heading1Char">
    <w:name w:val="Heading 1 Char"/>
    <w:basedOn w:val="Fuentedeprrafopredeter1"/>
    <w:rsid w:val="008D6D6B"/>
    <w:rPr>
      <w:rFonts w:ascii="AGaramond Bold" w:eastAsia="Times New Roman" w:hAnsi="AGaramond Bold" w:cs="Times New Roman"/>
      <w:sz w:val="28"/>
    </w:rPr>
  </w:style>
  <w:style w:type="character" w:customStyle="1" w:styleId="Heading2Char">
    <w:name w:val="Heading 2 Char"/>
    <w:basedOn w:val="Fuentedeprrafopredeter1"/>
    <w:rsid w:val="008D6D6B"/>
    <w:rPr>
      <w:rFonts w:ascii="AGaramond Bold" w:eastAsia="Times New Roman" w:hAnsi="AGaramond Bold" w:cs="Times New Roman"/>
      <w:sz w:val="26"/>
    </w:rPr>
  </w:style>
  <w:style w:type="character" w:customStyle="1" w:styleId="Heading3Char">
    <w:name w:val="Heading 3 Char"/>
    <w:basedOn w:val="Fuentedeprrafopredeter1"/>
    <w:rsid w:val="008D6D6B"/>
    <w:rPr>
      <w:rFonts w:ascii="AGaramond Bold" w:eastAsia="Times New Roman" w:hAnsi="AGaramond Bold" w:cs="Times New Roman"/>
      <w:sz w:val="24"/>
    </w:rPr>
  </w:style>
  <w:style w:type="character" w:styleId="PageNumber">
    <w:name w:val="page number"/>
    <w:basedOn w:val="Fuentedeprrafopredeter1"/>
    <w:semiHidden/>
    <w:rsid w:val="008D6D6B"/>
    <w:rPr>
      <w:rFonts w:cs="Times New Roman"/>
    </w:rPr>
  </w:style>
  <w:style w:type="character" w:customStyle="1" w:styleId="HeaderChar">
    <w:name w:val="Header Char"/>
    <w:basedOn w:val="Fuentedeprrafopredeter1"/>
    <w:rsid w:val="008D6D6B"/>
    <w:rPr>
      <w:rFonts w:ascii="NewsGotT" w:eastAsia="Times New Roman" w:hAnsi="NewsGotT" w:cs="Times New Roman"/>
    </w:rPr>
  </w:style>
  <w:style w:type="character" w:customStyle="1" w:styleId="BalloonTextChar">
    <w:name w:val="Balloon Text Char"/>
    <w:basedOn w:val="Fuentedeprrafopredeter1"/>
    <w:rsid w:val="008D6D6B"/>
    <w:rPr>
      <w:rFonts w:ascii="Tahoma" w:eastAsia="Times New Roman" w:hAnsi="Tahoma" w:cs="Tahoma"/>
      <w:sz w:val="16"/>
      <w:szCs w:val="16"/>
    </w:rPr>
  </w:style>
  <w:style w:type="character" w:customStyle="1" w:styleId="EndnoteTextChar">
    <w:name w:val="Endnote Text Char"/>
    <w:basedOn w:val="Fuentedeprrafopredeter1"/>
    <w:rsid w:val="008D6D6B"/>
    <w:rPr>
      <w:rFonts w:ascii="NewsGotT" w:eastAsia="Times New Roman" w:hAnsi="NewsGotT"/>
    </w:rPr>
  </w:style>
  <w:style w:type="character" w:customStyle="1" w:styleId="Smbolodenotafinal">
    <w:name w:val="Símbolo de nota final"/>
    <w:basedOn w:val="Fuentedeprrafopredeter1"/>
    <w:rsid w:val="008D6D6B"/>
    <w:rPr>
      <w:vertAlign w:val="superscript"/>
    </w:rPr>
  </w:style>
  <w:style w:type="character" w:styleId="Hyperlink">
    <w:name w:val="Hyperlink"/>
    <w:basedOn w:val="Fuentedeprrafopredeter1"/>
    <w:uiPriority w:val="99"/>
    <w:rsid w:val="008D6D6B"/>
    <w:rPr>
      <w:color w:val="0000FF"/>
      <w:u w:val="single"/>
    </w:rPr>
  </w:style>
  <w:style w:type="paragraph" w:customStyle="1" w:styleId="Encabezado1">
    <w:name w:val="Encabezado1"/>
    <w:basedOn w:val="Normal"/>
    <w:next w:val="BodyText"/>
    <w:rsid w:val="008D6D6B"/>
    <w:pPr>
      <w:keepNext/>
      <w:spacing w:before="240" w:after="120"/>
    </w:pPr>
    <w:rPr>
      <w:rFonts w:ascii="Arial" w:eastAsia="MS Mincho" w:hAnsi="Arial" w:cs="Tahoma"/>
      <w:sz w:val="28"/>
      <w:szCs w:val="28"/>
    </w:rPr>
  </w:style>
  <w:style w:type="paragraph" w:styleId="BodyText">
    <w:name w:val="Body Text"/>
    <w:basedOn w:val="Normal"/>
    <w:link w:val="BodyTextChar"/>
    <w:rsid w:val="008D6D6B"/>
    <w:pPr>
      <w:spacing w:after="120"/>
    </w:pPr>
  </w:style>
  <w:style w:type="paragraph" w:styleId="List">
    <w:name w:val="List"/>
    <w:basedOn w:val="BodyText"/>
    <w:semiHidden/>
    <w:rsid w:val="008D6D6B"/>
    <w:rPr>
      <w:rFonts w:cs="Tahoma"/>
    </w:rPr>
  </w:style>
  <w:style w:type="paragraph" w:customStyle="1" w:styleId="Etiqueta">
    <w:name w:val="Etiqueta"/>
    <w:basedOn w:val="Normal"/>
    <w:rsid w:val="008D6D6B"/>
    <w:pPr>
      <w:suppressLineNumbers/>
      <w:spacing w:before="120" w:after="120"/>
    </w:pPr>
    <w:rPr>
      <w:rFonts w:cs="Tahoma"/>
      <w:i/>
      <w:iCs/>
      <w:sz w:val="24"/>
      <w:szCs w:val="24"/>
    </w:rPr>
  </w:style>
  <w:style w:type="paragraph" w:customStyle="1" w:styleId="ndice">
    <w:name w:val="Índice"/>
    <w:basedOn w:val="Normal"/>
    <w:rsid w:val="008D6D6B"/>
    <w:pPr>
      <w:suppressLineNumbers/>
    </w:pPr>
    <w:rPr>
      <w:rFonts w:cs="Tahoma"/>
    </w:rPr>
  </w:style>
  <w:style w:type="paragraph" w:styleId="Header">
    <w:name w:val="header"/>
    <w:basedOn w:val="Normal"/>
    <w:rsid w:val="008D6D6B"/>
    <w:pPr>
      <w:tabs>
        <w:tab w:val="center" w:pos="4252"/>
        <w:tab w:val="right" w:pos="8504"/>
      </w:tabs>
    </w:pPr>
  </w:style>
  <w:style w:type="paragraph" w:styleId="TOC1">
    <w:name w:val="toc 1"/>
    <w:basedOn w:val="Normal"/>
    <w:next w:val="Normal"/>
    <w:uiPriority w:val="39"/>
    <w:rsid w:val="008D6D6B"/>
    <w:pPr>
      <w:spacing w:before="120" w:after="120"/>
    </w:pPr>
    <w:rPr>
      <w:b/>
      <w:caps/>
    </w:rPr>
  </w:style>
  <w:style w:type="paragraph" w:styleId="TOC2">
    <w:name w:val="toc 2"/>
    <w:basedOn w:val="Normal"/>
    <w:next w:val="Normal"/>
    <w:uiPriority w:val="39"/>
    <w:rsid w:val="008D6D6B"/>
    <w:pPr>
      <w:ind w:left="220"/>
    </w:pPr>
    <w:rPr>
      <w:smallCaps/>
    </w:rPr>
  </w:style>
  <w:style w:type="paragraph" w:styleId="TOC3">
    <w:name w:val="toc 3"/>
    <w:basedOn w:val="Normal"/>
    <w:next w:val="Normal"/>
    <w:uiPriority w:val="39"/>
    <w:rsid w:val="008D6D6B"/>
    <w:pPr>
      <w:ind w:left="440"/>
    </w:pPr>
  </w:style>
  <w:style w:type="paragraph" w:customStyle="1" w:styleId="ListParagraph1">
    <w:name w:val="List Paragraph1"/>
    <w:basedOn w:val="Normal"/>
    <w:qFormat/>
    <w:rsid w:val="008D6D6B"/>
    <w:pPr>
      <w:ind w:left="708"/>
    </w:pPr>
  </w:style>
  <w:style w:type="paragraph" w:customStyle="1" w:styleId="Esquemapuntos">
    <w:name w:val="Esquema puntos"/>
    <w:basedOn w:val="Normal"/>
    <w:rsid w:val="008D6D6B"/>
    <w:pPr>
      <w:tabs>
        <w:tab w:val="left" w:pos="360"/>
      </w:tabs>
      <w:autoSpaceDE/>
      <w:spacing w:before="60" w:after="60"/>
    </w:pPr>
    <w:rPr>
      <w:sz w:val="24"/>
      <w:szCs w:val="20"/>
    </w:rPr>
  </w:style>
  <w:style w:type="paragraph" w:customStyle="1" w:styleId="EsquemadeLista">
    <w:name w:val="Esquema de Lista"/>
    <w:basedOn w:val="Normal"/>
    <w:rsid w:val="008D6D6B"/>
    <w:pPr>
      <w:tabs>
        <w:tab w:val="left" w:pos="360"/>
      </w:tabs>
      <w:autoSpaceDE/>
      <w:spacing w:before="60" w:after="60"/>
    </w:pPr>
    <w:rPr>
      <w:sz w:val="24"/>
      <w:szCs w:val="20"/>
    </w:rPr>
  </w:style>
  <w:style w:type="paragraph" w:styleId="BalloonText">
    <w:name w:val="Balloon Text"/>
    <w:basedOn w:val="Normal"/>
    <w:rsid w:val="008D6D6B"/>
    <w:rPr>
      <w:rFonts w:ascii="Tahoma" w:hAnsi="Tahoma" w:cs="Tahoma"/>
      <w:sz w:val="16"/>
      <w:szCs w:val="16"/>
    </w:rPr>
  </w:style>
  <w:style w:type="paragraph" w:styleId="EndnoteText">
    <w:name w:val="endnote text"/>
    <w:basedOn w:val="Normal"/>
    <w:semiHidden/>
    <w:rsid w:val="008D6D6B"/>
    <w:rPr>
      <w:sz w:val="20"/>
      <w:szCs w:val="20"/>
    </w:rPr>
  </w:style>
  <w:style w:type="paragraph" w:customStyle="1" w:styleId="Contenidodelmarco">
    <w:name w:val="Contenido del marco"/>
    <w:basedOn w:val="BodyText"/>
    <w:rsid w:val="008D6D6B"/>
  </w:style>
  <w:style w:type="paragraph" w:customStyle="1" w:styleId="Contenidodelatabla">
    <w:name w:val="Contenido de la tabla"/>
    <w:basedOn w:val="Normal"/>
    <w:rsid w:val="008D6D6B"/>
    <w:pPr>
      <w:suppressLineNumbers/>
    </w:pPr>
  </w:style>
  <w:style w:type="paragraph" w:customStyle="1" w:styleId="Encabezadodelatabla">
    <w:name w:val="Encabezado de la tabla"/>
    <w:basedOn w:val="Contenidodelatabla"/>
    <w:rsid w:val="008D6D6B"/>
    <w:pPr>
      <w:jc w:val="center"/>
    </w:pPr>
    <w:rPr>
      <w:b/>
      <w:bCs/>
    </w:rPr>
  </w:style>
  <w:style w:type="paragraph" w:styleId="TOC4">
    <w:name w:val="toc 4"/>
    <w:basedOn w:val="ndice"/>
    <w:uiPriority w:val="39"/>
    <w:rsid w:val="009628E8"/>
    <w:pPr>
      <w:tabs>
        <w:tab w:val="left" w:pos="1698"/>
        <w:tab w:val="right" w:leader="dot" w:pos="8749"/>
      </w:tabs>
      <w:ind w:left="849"/>
    </w:pPr>
    <w:rPr>
      <w:noProof/>
    </w:rPr>
  </w:style>
  <w:style w:type="paragraph" w:styleId="TOC5">
    <w:name w:val="toc 5"/>
    <w:basedOn w:val="ndice"/>
    <w:uiPriority w:val="39"/>
    <w:rsid w:val="008D6D6B"/>
    <w:pPr>
      <w:tabs>
        <w:tab w:val="right" w:leader="dot" w:pos="9637"/>
      </w:tabs>
      <w:ind w:left="1132"/>
    </w:pPr>
  </w:style>
  <w:style w:type="paragraph" w:styleId="TOC6">
    <w:name w:val="toc 6"/>
    <w:basedOn w:val="ndice"/>
    <w:semiHidden/>
    <w:rsid w:val="008D6D6B"/>
    <w:pPr>
      <w:tabs>
        <w:tab w:val="right" w:leader="dot" w:pos="9637"/>
      </w:tabs>
      <w:ind w:left="1415"/>
    </w:pPr>
  </w:style>
  <w:style w:type="paragraph" w:styleId="TOC7">
    <w:name w:val="toc 7"/>
    <w:basedOn w:val="ndice"/>
    <w:uiPriority w:val="39"/>
    <w:rsid w:val="008D6D6B"/>
    <w:pPr>
      <w:tabs>
        <w:tab w:val="right" w:leader="dot" w:pos="9637"/>
      </w:tabs>
      <w:ind w:left="1698"/>
    </w:pPr>
  </w:style>
  <w:style w:type="paragraph" w:styleId="TOC8">
    <w:name w:val="toc 8"/>
    <w:basedOn w:val="ndice"/>
    <w:uiPriority w:val="39"/>
    <w:rsid w:val="008D6D6B"/>
    <w:pPr>
      <w:tabs>
        <w:tab w:val="right" w:leader="dot" w:pos="9637"/>
      </w:tabs>
      <w:ind w:left="1981"/>
    </w:pPr>
  </w:style>
  <w:style w:type="paragraph" w:styleId="TOC9">
    <w:name w:val="toc 9"/>
    <w:basedOn w:val="ndice"/>
    <w:uiPriority w:val="39"/>
    <w:rsid w:val="008D6D6B"/>
    <w:pPr>
      <w:tabs>
        <w:tab w:val="right" w:leader="dot" w:pos="9637"/>
      </w:tabs>
      <w:ind w:left="2264"/>
    </w:pPr>
  </w:style>
  <w:style w:type="paragraph" w:customStyle="1" w:styleId="ndicel10">
    <w:name w:val="Índicel 10"/>
    <w:basedOn w:val="ndice"/>
    <w:rsid w:val="008D6D6B"/>
    <w:pPr>
      <w:tabs>
        <w:tab w:val="right" w:leader="dot" w:pos="9637"/>
      </w:tabs>
      <w:ind w:left="2547"/>
    </w:pPr>
  </w:style>
  <w:style w:type="paragraph" w:styleId="Footer">
    <w:name w:val="footer"/>
    <w:basedOn w:val="Normal"/>
    <w:link w:val="FooterChar"/>
    <w:uiPriority w:val="99"/>
    <w:rsid w:val="008D6D6B"/>
    <w:pPr>
      <w:suppressLineNumbers/>
      <w:tabs>
        <w:tab w:val="center" w:pos="4818"/>
        <w:tab w:val="right" w:pos="9637"/>
      </w:tabs>
    </w:pPr>
  </w:style>
  <w:style w:type="character" w:customStyle="1" w:styleId="Heading4Char">
    <w:name w:val="Heading 4 Char"/>
    <w:basedOn w:val="DefaultParagraphFont"/>
    <w:link w:val="Heading4"/>
    <w:uiPriority w:val="9"/>
    <w:rsid w:val="00C75C10"/>
    <w:rPr>
      <w:rFonts w:ascii="NewsGotT" w:hAnsi="NewsGotT"/>
      <w:sz w:val="24"/>
      <w:szCs w:val="22"/>
      <w:lang w:val="es-ES_tradnl" w:eastAsia="en-US"/>
    </w:rPr>
  </w:style>
  <w:style w:type="character" w:styleId="CommentReference">
    <w:name w:val="annotation reference"/>
    <w:basedOn w:val="DefaultParagraphFont"/>
    <w:uiPriority w:val="99"/>
    <w:semiHidden/>
    <w:unhideWhenUsed/>
    <w:rsid w:val="00CC240E"/>
    <w:rPr>
      <w:sz w:val="16"/>
      <w:szCs w:val="16"/>
    </w:rPr>
  </w:style>
  <w:style w:type="paragraph" w:styleId="CommentText">
    <w:name w:val="annotation text"/>
    <w:basedOn w:val="Normal"/>
    <w:link w:val="CommentTextChar"/>
    <w:uiPriority w:val="99"/>
    <w:unhideWhenUsed/>
    <w:rsid w:val="00CC240E"/>
    <w:rPr>
      <w:sz w:val="20"/>
      <w:szCs w:val="20"/>
    </w:rPr>
  </w:style>
  <w:style w:type="character" w:customStyle="1" w:styleId="CommentTextChar">
    <w:name w:val="Comment Text Char"/>
    <w:basedOn w:val="DefaultParagraphFont"/>
    <w:link w:val="CommentText"/>
    <w:uiPriority w:val="99"/>
    <w:rsid w:val="00CC240E"/>
    <w:rPr>
      <w:rFonts w:ascii="NewsGotT" w:hAnsi="NewsGotT" w:cs="Calibri"/>
      <w:lang w:val="es-ES_tradnl" w:eastAsia="ar-SA"/>
    </w:rPr>
  </w:style>
  <w:style w:type="paragraph" w:styleId="CommentSubject">
    <w:name w:val="annotation subject"/>
    <w:basedOn w:val="CommentText"/>
    <w:next w:val="CommentText"/>
    <w:link w:val="CommentSubjectChar"/>
    <w:uiPriority w:val="99"/>
    <w:semiHidden/>
    <w:unhideWhenUsed/>
    <w:rsid w:val="00CC240E"/>
    <w:rPr>
      <w:b/>
      <w:bCs/>
    </w:rPr>
  </w:style>
  <w:style w:type="character" w:customStyle="1" w:styleId="CommentSubjectChar">
    <w:name w:val="Comment Subject Char"/>
    <w:basedOn w:val="CommentTextChar"/>
    <w:link w:val="CommentSubject"/>
    <w:uiPriority w:val="99"/>
    <w:semiHidden/>
    <w:rsid w:val="00CC240E"/>
    <w:rPr>
      <w:rFonts w:ascii="NewsGotT" w:hAnsi="NewsGotT" w:cs="Calibri"/>
      <w:b/>
      <w:bCs/>
      <w:lang w:val="es-ES_tradnl" w:eastAsia="ar-SA"/>
    </w:rPr>
  </w:style>
  <w:style w:type="paragraph" w:customStyle="1" w:styleId="MMTopic1">
    <w:name w:val="MM Topic 1"/>
    <w:basedOn w:val="Heading1"/>
    <w:rsid w:val="00D61BF2"/>
    <w:pPr>
      <w:pageBreakBefore w:val="0"/>
      <w:numPr>
        <w:numId w:val="2"/>
      </w:numPr>
      <w:tabs>
        <w:tab w:val="clear" w:pos="360"/>
        <w:tab w:val="clear" w:pos="680"/>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b w:val="0"/>
      <w:kern w:val="28"/>
      <w:szCs w:val="20"/>
      <w:lang w:eastAsia="en-US"/>
    </w:rPr>
  </w:style>
  <w:style w:type="paragraph" w:customStyle="1" w:styleId="MMTopic2">
    <w:name w:val="MM Topic 2"/>
    <w:basedOn w:val="Heading2"/>
    <w:rsid w:val="00D61BF2"/>
    <w:pPr>
      <w:numPr>
        <w:ilvl w:val="0"/>
        <w:numId w:val="0"/>
      </w:numPr>
      <w:tabs>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b w:val="0"/>
      <w:i/>
      <w:sz w:val="24"/>
      <w:szCs w:val="20"/>
      <w:lang w:eastAsia="en-US"/>
    </w:rPr>
  </w:style>
  <w:style w:type="paragraph" w:customStyle="1" w:styleId="MMTopic3">
    <w:name w:val="MM Topic 3"/>
    <w:basedOn w:val="Heading3"/>
    <w:rsid w:val="00D61BF2"/>
    <w:pPr>
      <w:numPr>
        <w:ilvl w:val="0"/>
        <w:numId w:val="0"/>
      </w:numPr>
      <w:tabs>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szCs w:val="20"/>
      <w:lang w:eastAsia="en-US"/>
    </w:rPr>
  </w:style>
  <w:style w:type="paragraph" w:customStyle="1" w:styleId="MMTopic4">
    <w:name w:val="MM Topic 4"/>
    <w:basedOn w:val="Heading4"/>
    <w:rsid w:val="00D61BF2"/>
    <w:pPr>
      <w:numPr>
        <w:ilvl w:val="0"/>
        <w:numId w:val="0"/>
      </w:numPr>
      <w:tabs>
        <w:tab w:val="clear" w:pos="1021"/>
        <w:tab w:val="clear" w:pos="2381"/>
        <w:tab w:val="clear" w:pos="3742"/>
        <w:tab w:val="clear" w:pos="5103"/>
        <w:tab w:val="clear" w:pos="6804"/>
      </w:tabs>
      <w:autoSpaceDE/>
      <w:autoSpaceDN/>
      <w:adjustRightInd/>
      <w:spacing w:before="240" w:after="60"/>
    </w:pPr>
    <w:rPr>
      <w:rFonts w:ascii="Times New Roman" w:hAnsi="Times New Roman"/>
      <w:b/>
      <w:bCs/>
      <w:sz w:val="28"/>
      <w:szCs w:val="28"/>
    </w:rPr>
  </w:style>
  <w:style w:type="paragraph" w:customStyle="1" w:styleId="MMTopic5">
    <w:name w:val="MM Topic 5"/>
    <w:basedOn w:val="Heading5"/>
    <w:rsid w:val="00D61BF2"/>
    <w:pPr>
      <w:suppressAutoHyphens w:val="0"/>
      <w:autoSpaceDE/>
      <w:jc w:val="left"/>
    </w:pPr>
    <w:rPr>
      <w:rFonts w:ascii="Book Antiqua" w:hAnsi="Book Antiqua"/>
      <w:lang w:eastAsia="en-US"/>
    </w:rPr>
  </w:style>
  <w:style w:type="character" w:customStyle="1" w:styleId="Heading5Char">
    <w:name w:val="Heading 5 Char"/>
    <w:basedOn w:val="DefaultParagraphFont"/>
    <w:link w:val="Heading5"/>
    <w:uiPriority w:val="9"/>
    <w:rsid w:val="002D010D"/>
    <w:rPr>
      <w:rFonts w:ascii="NewsGotT" w:hAnsi="NewsGotT"/>
      <w:bCs/>
      <w:iCs/>
      <w:sz w:val="24"/>
      <w:szCs w:val="26"/>
      <w:lang w:val="es-ES_tradnl" w:eastAsia="ar-SA"/>
    </w:rPr>
  </w:style>
  <w:style w:type="paragraph" w:styleId="ListParagraph">
    <w:name w:val="List Paragraph"/>
    <w:aliases w:val="List1,TOC style,lp1,Bullet List,FooterText,Barclays Question,Use Case List Paragraph,List 1.0,List Paragraph.List 1.0,List Paragraph.List 1.01"/>
    <w:basedOn w:val="Normal"/>
    <w:link w:val="ListParagraphChar"/>
    <w:uiPriority w:val="99"/>
    <w:qFormat/>
    <w:rsid w:val="00576ACE"/>
    <w:pPr>
      <w:ind w:left="708"/>
    </w:pPr>
  </w:style>
  <w:style w:type="table" w:styleId="TableGrid">
    <w:name w:val="Table Grid"/>
    <w:basedOn w:val="TableNormal"/>
    <w:uiPriority w:val="59"/>
    <w:rsid w:val="00E045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C178C"/>
    <w:rPr>
      <w:rFonts w:ascii="NewsGotT" w:hAnsi="NewsGotT" w:cs="Calibri"/>
      <w:sz w:val="22"/>
      <w:szCs w:val="22"/>
      <w:lang w:val="es-ES_tradnl" w:eastAsia="ar-SA"/>
    </w:rPr>
  </w:style>
  <w:style w:type="table" w:customStyle="1" w:styleId="LightShading-Accent11">
    <w:name w:val="Light Shading - Accent 11"/>
    <w:basedOn w:val="TableNormal"/>
    <w:uiPriority w:val="60"/>
    <w:rsid w:val="001911F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2">
    <w:name w:val="Body Text Indent 2"/>
    <w:basedOn w:val="Normal"/>
    <w:link w:val="BodyTextIndent2Char"/>
    <w:semiHidden/>
    <w:rsid w:val="007E3808"/>
    <w:pPr>
      <w:suppressAutoHyphens w:val="0"/>
      <w:autoSpaceDE/>
      <w:ind w:left="227"/>
      <w:jc w:val="left"/>
    </w:pPr>
    <w:rPr>
      <w:rFonts w:ascii="Arial" w:hAnsi="Arial" w:cs="Times New Roman"/>
      <w:sz w:val="20"/>
      <w:szCs w:val="20"/>
      <w:lang w:val="es-ES" w:eastAsia="es-ES"/>
    </w:rPr>
  </w:style>
  <w:style w:type="character" w:customStyle="1" w:styleId="BodyTextIndent2Char">
    <w:name w:val="Body Text Indent 2 Char"/>
    <w:basedOn w:val="DefaultParagraphFont"/>
    <w:link w:val="BodyTextIndent2"/>
    <w:semiHidden/>
    <w:rsid w:val="007E3808"/>
    <w:rPr>
      <w:rFonts w:ascii="Arial" w:hAnsi="Arial"/>
    </w:rPr>
  </w:style>
  <w:style w:type="paragraph" w:styleId="BodyText3">
    <w:name w:val="Body Text 3"/>
    <w:basedOn w:val="Normal"/>
    <w:link w:val="BodyText3Char"/>
    <w:uiPriority w:val="99"/>
    <w:semiHidden/>
    <w:unhideWhenUsed/>
    <w:rsid w:val="004A0D79"/>
    <w:pPr>
      <w:spacing w:after="120"/>
    </w:pPr>
    <w:rPr>
      <w:sz w:val="16"/>
      <w:szCs w:val="16"/>
    </w:rPr>
  </w:style>
  <w:style w:type="character" w:customStyle="1" w:styleId="BodyText3Char">
    <w:name w:val="Body Text 3 Char"/>
    <w:basedOn w:val="DefaultParagraphFont"/>
    <w:link w:val="BodyText3"/>
    <w:uiPriority w:val="99"/>
    <w:semiHidden/>
    <w:rsid w:val="004A0D79"/>
    <w:rPr>
      <w:rFonts w:ascii="NewsGotT" w:hAnsi="NewsGotT" w:cs="Calibri"/>
      <w:sz w:val="16"/>
      <w:szCs w:val="16"/>
      <w:lang w:val="es-ES_tradnl" w:eastAsia="ar-SA"/>
    </w:rPr>
  </w:style>
  <w:style w:type="character" w:customStyle="1" w:styleId="Heading7Char">
    <w:name w:val="Heading 7 Char"/>
    <w:basedOn w:val="DefaultParagraphFont"/>
    <w:link w:val="Heading7"/>
    <w:uiPriority w:val="9"/>
    <w:rsid w:val="00F85B76"/>
    <w:rPr>
      <w:rFonts w:ascii="Calibri" w:hAnsi="Calibri"/>
      <w:sz w:val="24"/>
      <w:szCs w:val="24"/>
      <w:lang w:val="es-ES_tradnl" w:eastAsia="ar-SA"/>
    </w:rPr>
  </w:style>
  <w:style w:type="character" w:customStyle="1" w:styleId="Heading8Char">
    <w:name w:val="Heading 8 Char"/>
    <w:basedOn w:val="DefaultParagraphFont"/>
    <w:link w:val="Heading8"/>
    <w:uiPriority w:val="9"/>
    <w:rsid w:val="00F85B76"/>
    <w:rPr>
      <w:rFonts w:ascii="Calibri" w:hAnsi="Calibri"/>
      <w:i/>
      <w:iCs/>
      <w:sz w:val="24"/>
      <w:szCs w:val="24"/>
      <w:lang w:val="es-ES_tradnl" w:eastAsia="ar-SA"/>
    </w:rPr>
  </w:style>
  <w:style w:type="character" w:customStyle="1" w:styleId="Heading9Char">
    <w:name w:val="Heading 9 Char"/>
    <w:basedOn w:val="DefaultParagraphFont"/>
    <w:link w:val="Heading9"/>
    <w:uiPriority w:val="9"/>
    <w:rsid w:val="008900C0"/>
    <w:rPr>
      <w:rFonts w:ascii="Cambria" w:hAnsi="Cambria"/>
      <w:sz w:val="22"/>
      <w:szCs w:val="22"/>
      <w:lang w:val="es-ES_tradnl" w:eastAsia="ar-SA"/>
    </w:rPr>
  </w:style>
  <w:style w:type="paragraph" w:styleId="BodyTextIndent3">
    <w:name w:val="Body Text Indent 3"/>
    <w:basedOn w:val="Normal"/>
    <w:link w:val="BodyTextIndent3Char"/>
    <w:uiPriority w:val="99"/>
    <w:semiHidden/>
    <w:unhideWhenUsed/>
    <w:rsid w:val="008900C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900C0"/>
    <w:rPr>
      <w:rFonts w:ascii="NewsGotT" w:hAnsi="NewsGotT" w:cs="Calibri"/>
      <w:sz w:val="16"/>
      <w:szCs w:val="16"/>
      <w:lang w:val="es-ES_tradnl" w:eastAsia="ar-SA"/>
    </w:rPr>
  </w:style>
  <w:style w:type="paragraph" w:styleId="Caption">
    <w:name w:val="caption"/>
    <w:basedOn w:val="Normal"/>
    <w:next w:val="Normal"/>
    <w:qFormat/>
    <w:rsid w:val="005A1F04"/>
    <w:rPr>
      <w:b/>
      <w:bCs/>
      <w:sz w:val="20"/>
      <w:szCs w:val="20"/>
    </w:rPr>
  </w:style>
  <w:style w:type="paragraph" w:styleId="ListBullet">
    <w:name w:val="List Bullet"/>
    <w:basedOn w:val="Normal"/>
    <w:rsid w:val="009D093C"/>
    <w:pPr>
      <w:numPr>
        <w:numId w:val="3"/>
      </w:numPr>
    </w:pPr>
  </w:style>
  <w:style w:type="paragraph" w:customStyle="1" w:styleId="TtuloCentral">
    <w:name w:val="Título Central"/>
    <w:basedOn w:val="Normal"/>
    <w:next w:val="Normal"/>
    <w:rsid w:val="00B75897"/>
    <w:pPr>
      <w:keepLines/>
      <w:suppressAutoHyphens w:val="0"/>
      <w:autoSpaceDE/>
      <w:spacing w:before="120" w:after="120"/>
      <w:jc w:val="center"/>
    </w:pPr>
    <w:rPr>
      <w:rFonts w:ascii="Tahoma" w:hAnsi="Tahoma" w:cs="Times New Roman"/>
      <w:b/>
      <w:sz w:val="32"/>
      <w:szCs w:val="32"/>
      <w:lang w:eastAsia="es-ES"/>
    </w:rPr>
  </w:style>
  <w:style w:type="paragraph" w:styleId="TableofFigures">
    <w:name w:val="table of figures"/>
    <w:basedOn w:val="Normal"/>
    <w:next w:val="Normal"/>
    <w:uiPriority w:val="99"/>
    <w:unhideWhenUsed/>
    <w:rsid w:val="00FA1328"/>
  </w:style>
  <w:style w:type="paragraph" w:customStyle="1" w:styleId="Tabla">
    <w:name w:val="Tabla"/>
    <w:basedOn w:val="Normal"/>
    <w:rsid w:val="00FA710F"/>
    <w:pPr>
      <w:suppressAutoHyphens w:val="0"/>
      <w:autoSpaceDE/>
      <w:spacing w:before="120"/>
      <w:jc w:val="center"/>
    </w:pPr>
    <w:rPr>
      <w:rFonts w:cs="Times New Roman"/>
      <w:sz w:val="20"/>
      <w:szCs w:val="20"/>
      <w:lang w:val="es-ES" w:eastAsia="es-ES"/>
    </w:rPr>
  </w:style>
  <w:style w:type="paragraph" w:customStyle="1" w:styleId="Instructions">
    <w:name w:val="Instructions"/>
    <w:basedOn w:val="Normal"/>
    <w:link w:val="InstructionsChar"/>
    <w:rsid w:val="00F346F0"/>
    <w:pPr>
      <w:pBdr>
        <w:top w:val="double" w:sz="6" w:space="1" w:color="FF0000" w:shadow="1"/>
        <w:left w:val="double" w:sz="6" w:space="1" w:color="FF0000" w:shadow="1"/>
        <w:bottom w:val="double" w:sz="6" w:space="1" w:color="FF0000" w:shadow="1"/>
        <w:right w:val="double" w:sz="6" w:space="1" w:color="FF0000" w:shadow="1"/>
      </w:pBdr>
      <w:shd w:val="pct10" w:color="FFFF00" w:fill="auto"/>
      <w:suppressAutoHyphens w:val="0"/>
      <w:autoSpaceDE/>
      <w:spacing w:before="100" w:beforeAutospacing="1" w:after="100" w:afterAutospacing="1"/>
      <w:jc w:val="left"/>
    </w:pPr>
    <w:rPr>
      <w:rFonts w:ascii="Arial" w:hAnsi="Arial" w:cs="Times New Roman"/>
      <w:color w:val="FF0000"/>
      <w:szCs w:val="20"/>
      <w:lang w:val="en-US" w:eastAsia="en-US"/>
    </w:rPr>
  </w:style>
  <w:style w:type="character" w:customStyle="1" w:styleId="InstructionsChar">
    <w:name w:val="Instructions Char"/>
    <w:basedOn w:val="DefaultParagraphFont"/>
    <w:link w:val="Instructions"/>
    <w:rsid w:val="00F346F0"/>
    <w:rPr>
      <w:rFonts w:ascii="Arial" w:hAnsi="Arial"/>
      <w:color w:val="FF0000"/>
      <w:sz w:val="22"/>
      <w:shd w:val="pct10" w:color="FFFF00" w:fill="auto"/>
      <w:lang w:val="en-US" w:eastAsia="en-US"/>
    </w:rPr>
  </w:style>
  <w:style w:type="paragraph" w:customStyle="1" w:styleId="Prrafonivel1">
    <w:name w:val="Párrafo nivel 1"/>
    <w:basedOn w:val="Normal"/>
    <w:rsid w:val="00AF4D14"/>
    <w:pPr>
      <w:keepLines/>
      <w:suppressAutoHyphens w:val="0"/>
      <w:autoSpaceDE/>
      <w:spacing w:before="60" w:after="60"/>
    </w:pPr>
    <w:rPr>
      <w:rFonts w:cs="Times New Roman"/>
      <w:szCs w:val="20"/>
      <w:lang w:eastAsia="es-ES"/>
    </w:rPr>
  </w:style>
  <w:style w:type="character" w:customStyle="1" w:styleId="BodyTextChar">
    <w:name w:val="Body Text Char"/>
    <w:basedOn w:val="DefaultParagraphFont"/>
    <w:link w:val="BodyText"/>
    <w:rsid w:val="0025151E"/>
    <w:rPr>
      <w:rFonts w:ascii="NewsGotT" w:hAnsi="NewsGotT" w:cs="Calibri"/>
      <w:sz w:val="22"/>
      <w:szCs w:val="22"/>
      <w:lang w:eastAsia="ar-SA"/>
    </w:rPr>
  </w:style>
  <w:style w:type="table" w:customStyle="1" w:styleId="MediumShading2-Accent11">
    <w:name w:val="Medium Shading 2 - Accent 11"/>
    <w:basedOn w:val="TableNormal"/>
    <w:uiPriority w:val="64"/>
    <w:rsid w:val="009749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ableContents">
    <w:name w:val="Table Contents"/>
    <w:basedOn w:val="Normal"/>
    <w:rsid w:val="00C53193"/>
    <w:pPr>
      <w:widowControl w:val="0"/>
      <w:suppressLineNumbers/>
      <w:autoSpaceDE/>
      <w:autoSpaceDN w:val="0"/>
      <w:textAlignment w:val="baseline"/>
    </w:pPr>
    <w:rPr>
      <w:rFonts w:eastAsia="NewsGotT" w:cs="NewsGotT"/>
      <w:sz w:val="24"/>
      <w:szCs w:val="24"/>
      <w:lang w:val="es-ES" w:eastAsia="es-ES"/>
    </w:rPr>
  </w:style>
  <w:style w:type="paragraph" w:customStyle="1" w:styleId="Footnote">
    <w:name w:val="Footnote"/>
    <w:basedOn w:val="Normal"/>
    <w:rsid w:val="00C53193"/>
    <w:pPr>
      <w:widowControl w:val="0"/>
      <w:suppressLineNumbers/>
      <w:autoSpaceDE/>
      <w:autoSpaceDN w:val="0"/>
      <w:ind w:left="283" w:hanging="283"/>
      <w:textAlignment w:val="baseline"/>
    </w:pPr>
    <w:rPr>
      <w:rFonts w:eastAsia="NewsGotT" w:cs="NewsGotT"/>
      <w:sz w:val="20"/>
      <w:szCs w:val="20"/>
      <w:lang w:val="es-ES" w:eastAsia="es-ES"/>
    </w:rPr>
  </w:style>
  <w:style w:type="character" w:styleId="FootnoteReference">
    <w:name w:val="footnote reference"/>
    <w:basedOn w:val="DefaultParagraphFont"/>
    <w:uiPriority w:val="99"/>
    <w:semiHidden/>
    <w:unhideWhenUsed/>
    <w:rsid w:val="00C53193"/>
    <w:rPr>
      <w:vertAlign w:val="superscript"/>
    </w:rPr>
  </w:style>
  <w:style w:type="character" w:customStyle="1" w:styleId="FooterChar">
    <w:name w:val="Footer Char"/>
    <w:basedOn w:val="DefaultParagraphFont"/>
    <w:link w:val="Footer"/>
    <w:uiPriority w:val="99"/>
    <w:rsid w:val="00251CF0"/>
    <w:rPr>
      <w:rFonts w:ascii="NewsGotT" w:hAnsi="NewsGotT" w:cs="Calibri"/>
      <w:sz w:val="22"/>
      <w:szCs w:val="22"/>
      <w:lang w:val="es-ES_tradnl" w:eastAsia="ar-SA"/>
    </w:rPr>
  </w:style>
  <w:style w:type="paragraph" w:customStyle="1" w:styleId="CM27">
    <w:name w:val="CM27"/>
    <w:basedOn w:val="Normal"/>
    <w:rsid w:val="00B032A6"/>
    <w:pPr>
      <w:suppressAutoHyphens w:val="0"/>
      <w:autoSpaceDE/>
      <w:autoSpaceDN w:val="0"/>
      <w:spacing w:after="338"/>
      <w:jc w:val="left"/>
    </w:pPr>
    <w:rPr>
      <w:rFonts w:ascii="News Got T" w:eastAsiaTheme="minorHAnsi" w:hAnsi="News Got T" w:cs="Times New Roman"/>
      <w:lang w:val="es-ES" w:eastAsia="zh-CN"/>
    </w:rPr>
  </w:style>
  <w:style w:type="character" w:styleId="PlaceholderText">
    <w:name w:val="Placeholder Text"/>
    <w:basedOn w:val="DefaultParagraphFont"/>
    <w:uiPriority w:val="99"/>
    <w:semiHidden/>
    <w:rsid w:val="002905FF"/>
    <w:rPr>
      <w:color w:val="808080"/>
    </w:rPr>
  </w:style>
  <w:style w:type="table" w:customStyle="1" w:styleId="TableGridLight1">
    <w:name w:val="Table Grid Light1"/>
    <w:basedOn w:val="TableNormal"/>
    <w:uiPriority w:val="40"/>
    <w:rsid w:val="002905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905FF"/>
    <w:pPr>
      <w:autoSpaceDE w:val="0"/>
      <w:autoSpaceDN w:val="0"/>
      <w:adjustRightInd w:val="0"/>
    </w:pPr>
    <w:rPr>
      <w:rFonts w:ascii="NewsGotT" w:hAnsi="NewsGotT" w:cs="NewsGotT"/>
      <w:color w:val="000000"/>
      <w:sz w:val="24"/>
      <w:szCs w:val="24"/>
    </w:rPr>
  </w:style>
  <w:style w:type="paragraph" w:customStyle="1" w:styleId="Texto1">
    <w:name w:val="Texto 1"/>
    <w:basedOn w:val="Normal"/>
    <w:rsid w:val="002905FF"/>
    <w:pPr>
      <w:widowControl w:val="0"/>
      <w:autoSpaceDE/>
      <w:autoSpaceDN w:val="0"/>
      <w:spacing w:before="113" w:beforeAutospacing="1" w:after="113" w:afterAutospacing="1"/>
      <w:contextualSpacing/>
      <w:textAlignment w:val="baseline"/>
    </w:pPr>
    <w:rPr>
      <w:rFonts w:eastAsia="DejaVuSans" w:cs="Lucidasans"/>
      <w:sz w:val="24"/>
      <w:szCs w:val="24"/>
      <w:lang w:val="es-ES" w:eastAsia="es-ES"/>
    </w:rPr>
  </w:style>
  <w:style w:type="character" w:styleId="EndnoteReference">
    <w:name w:val="endnote reference"/>
    <w:basedOn w:val="DefaultParagraphFont"/>
    <w:uiPriority w:val="99"/>
    <w:semiHidden/>
    <w:unhideWhenUsed/>
    <w:rsid w:val="00F10E88"/>
    <w:rPr>
      <w:vertAlign w:val="superscript"/>
    </w:rPr>
  </w:style>
  <w:style w:type="paragraph" w:styleId="FootnoteText">
    <w:name w:val="footnote text"/>
    <w:basedOn w:val="Normal"/>
    <w:link w:val="FootnoteTextChar"/>
    <w:uiPriority w:val="99"/>
    <w:semiHidden/>
    <w:unhideWhenUsed/>
    <w:rsid w:val="00F10E88"/>
    <w:rPr>
      <w:sz w:val="20"/>
      <w:szCs w:val="20"/>
    </w:rPr>
  </w:style>
  <w:style w:type="character" w:customStyle="1" w:styleId="FootnoteTextChar">
    <w:name w:val="Footnote Text Char"/>
    <w:basedOn w:val="DefaultParagraphFont"/>
    <w:link w:val="FootnoteText"/>
    <w:uiPriority w:val="99"/>
    <w:semiHidden/>
    <w:rsid w:val="00F10E88"/>
    <w:rPr>
      <w:rFonts w:ascii="NewsGotT" w:hAnsi="NewsGotT" w:cs="Calibri"/>
      <w:lang w:val="es-ES_tradnl" w:eastAsia="ar-SA"/>
    </w:rPr>
  </w:style>
  <w:style w:type="numbering" w:customStyle="1" w:styleId="EGL">
    <w:name w:val="EGL"/>
    <w:uiPriority w:val="99"/>
    <w:rsid w:val="00E8697C"/>
    <w:pPr>
      <w:numPr>
        <w:numId w:val="5"/>
      </w:numPr>
    </w:pPr>
  </w:style>
  <w:style w:type="paragraph" w:styleId="NormalWeb">
    <w:name w:val="Normal (Web)"/>
    <w:basedOn w:val="Normal"/>
    <w:uiPriority w:val="99"/>
    <w:semiHidden/>
    <w:unhideWhenUsed/>
    <w:rsid w:val="003B7AEB"/>
    <w:pPr>
      <w:suppressAutoHyphens w:val="0"/>
      <w:autoSpaceDE/>
      <w:spacing w:before="100" w:beforeAutospacing="1" w:after="100" w:afterAutospacing="1" w:line="252" w:lineRule="auto"/>
      <w:jc w:val="left"/>
    </w:pPr>
    <w:rPr>
      <w:rFonts w:ascii="Calibri" w:eastAsiaTheme="minorHAnsi" w:hAnsi="Calibri" w:cs="Times New Roman"/>
      <w:color w:val="000000"/>
      <w:lang w:eastAsia="en-US"/>
    </w:rPr>
  </w:style>
  <w:style w:type="character" w:customStyle="1" w:styleId="apple-converted-space">
    <w:name w:val="apple-converted-space"/>
    <w:basedOn w:val="DefaultParagraphFont"/>
    <w:rsid w:val="004D3365"/>
  </w:style>
  <w:style w:type="character" w:customStyle="1" w:styleId="ListParagraphChar">
    <w:name w:val="List Paragraph Char"/>
    <w:aliases w:val="List1 Char,TOC style Char,lp1 Char,Bullet List Char,FooterText Char,Barclays Question Char,Use Case List Paragraph Char,List 1.0 Char,List Paragraph.List 1.0 Char,List Paragraph.List 1.01 Char"/>
    <w:link w:val="ListParagraph"/>
    <w:uiPriority w:val="34"/>
    <w:rsid w:val="00172487"/>
    <w:rPr>
      <w:rFonts w:ascii="NewsGotT" w:hAnsi="NewsGotT" w:cs="Calibri"/>
      <w:sz w:val="22"/>
      <w:szCs w:val="22"/>
      <w:lang w:val="es-ES_tradnl" w:eastAsia="ar-SA"/>
    </w:rPr>
  </w:style>
  <w:style w:type="character" w:styleId="UnresolvedMention">
    <w:name w:val="Unresolved Mention"/>
    <w:basedOn w:val="DefaultParagraphFont"/>
    <w:uiPriority w:val="99"/>
    <w:semiHidden/>
    <w:unhideWhenUsed/>
    <w:rsid w:val="002948E7"/>
    <w:rPr>
      <w:color w:val="605E5C"/>
      <w:shd w:val="clear" w:color="auto" w:fill="E1DFDD"/>
    </w:rPr>
  </w:style>
  <w:style w:type="character" w:styleId="FollowedHyperlink">
    <w:name w:val="FollowedHyperlink"/>
    <w:basedOn w:val="DefaultParagraphFont"/>
    <w:uiPriority w:val="99"/>
    <w:semiHidden/>
    <w:unhideWhenUsed/>
    <w:rsid w:val="002948E7"/>
    <w:rPr>
      <w:color w:val="800080" w:themeColor="followedHyperlink"/>
      <w:u w:val="single"/>
    </w:rPr>
  </w:style>
  <w:style w:type="table" w:styleId="PlainTable2">
    <w:name w:val="Plain Table 2"/>
    <w:basedOn w:val="TableNormal"/>
    <w:uiPriority w:val="42"/>
    <w:rsid w:val="0041010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andard">
    <w:name w:val="Standard"/>
    <w:rsid w:val="006B0E0E"/>
    <w:pPr>
      <w:suppressAutoHyphens/>
      <w:autoSpaceDN w:val="0"/>
      <w:jc w:val="both"/>
      <w:textAlignment w:val="baseline"/>
    </w:pPr>
    <w:rPr>
      <w:rFonts w:ascii="Calibri" w:eastAsia="Arial Unicode MS" w:hAnsi="Calibri" w:cs="Mangal"/>
      <w:kern w:val="3"/>
      <w:sz w:val="22"/>
      <w:szCs w:val="24"/>
      <w:lang w:eastAsia="zh-CN" w:bidi="hi-IN"/>
    </w:rPr>
  </w:style>
  <w:style w:type="table" w:styleId="GridTable1Light">
    <w:name w:val="Grid Table 1 Light"/>
    <w:basedOn w:val="TableNormal"/>
    <w:uiPriority w:val="46"/>
    <w:rsid w:val="006B0E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95458">
      <w:bodyDiv w:val="1"/>
      <w:marLeft w:val="0"/>
      <w:marRight w:val="0"/>
      <w:marTop w:val="0"/>
      <w:marBottom w:val="0"/>
      <w:divBdr>
        <w:top w:val="none" w:sz="0" w:space="0" w:color="auto"/>
        <w:left w:val="none" w:sz="0" w:space="0" w:color="auto"/>
        <w:bottom w:val="none" w:sz="0" w:space="0" w:color="auto"/>
        <w:right w:val="none" w:sz="0" w:space="0" w:color="auto"/>
      </w:divBdr>
    </w:div>
    <w:div w:id="128868061">
      <w:bodyDiv w:val="1"/>
      <w:marLeft w:val="0"/>
      <w:marRight w:val="0"/>
      <w:marTop w:val="0"/>
      <w:marBottom w:val="0"/>
      <w:divBdr>
        <w:top w:val="none" w:sz="0" w:space="0" w:color="auto"/>
        <w:left w:val="none" w:sz="0" w:space="0" w:color="auto"/>
        <w:bottom w:val="none" w:sz="0" w:space="0" w:color="auto"/>
        <w:right w:val="none" w:sz="0" w:space="0" w:color="auto"/>
      </w:divBdr>
    </w:div>
    <w:div w:id="202835003">
      <w:bodyDiv w:val="1"/>
      <w:marLeft w:val="0"/>
      <w:marRight w:val="0"/>
      <w:marTop w:val="0"/>
      <w:marBottom w:val="0"/>
      <w:divBdr>
        <w:top w:val="none" w:sz="0" w:space="0" w:color="auto"/>
        <w:left w:val="none" w:sz="0" w:space="0" w:color="auto"/>
        <w:bottom w:val="none" w:sz="0" w:space="0" w:color="auto"/>
        <w:right w:val="none" w:sz="0" w:space="0" w:color="auto"/>
      </w:divBdr>
      <w:divsChild>
        <w:div w:id="6366530">
          <w:marLeft w:val="0"/>
          <w:marRight w:val="0"/>
          <w:marTop w:val="0"/>
          <w:marBottom w:val="0"/>
          <w:divBdr>
            <w:top w:val="none" w:sz="0" w:space="0" w:color="auto"/>
            <w:left w:val="none" w:sz="0" w:space="0" w:color="auto"/>
            <w:bottom w:val="none" w:sz="0" w:space="0" w:color="auto"/>
            <w:right w:val="none" w:sz="0" w:space="0" w:color="auto"/>
          </w:divBdr>
        </w:div>
        <w:div w:id="90466893">
          <w:marLeft w:val="0"/>
          <w:marRight w:val="0"/>
          <w:marTop w:val="0"/>
          <w:marBottom w:val="0"/>
          <w:divBdr>
            <w:top w:val="none" w:sz="0" w:space="0" w:color="auto"/>
            <w:left w:val="none" w:sz="0" w:space="0" w:color="auto"/>
            <w:bottom w:val="none" w:sz="0" w:space="0" w:color="auto"/>
            <w:right w:val="none" w:sz="0" w:space="0" w:color="auto"/>
          </w:divBdr>
        </w:div>
        <w:div w:id="267083040">
          <w:marLeft w:val="0"/>
          <w:marRight w:val="0"/>
          <w:marTop w:val="0"/>
          <w:marBottom w:val="0"/>
          <w:divBdr>
            <w:top w:val="none" w:sz="0" w:space="0" w:color="auto"/>
            <w:left w:val="none" w:sz="0" w:space="0" w:color="auto"/>
            <w:bottom w:val="none" w:sz="0" w:space="0" w:color="auto"/>
            <w:right w:val="none" w:sz="0" w:space="0" w:color="auto"/>
          </w:divBdr>
        </w:div>
        <w:div w:id="373383726">
          <w:marLeft w:val="0"/>
          <w:marRight w:val="0"/>
          <w:marTop w:val="0"/>
          <w:marBottom w:val="0"/>
          <w:divBdr>
            <w:top w:val="none" w:sz="0" w:space="0" w:color="auto"/>
            <w:left w:val="none" w:sz="0" w:space="0" w:color="auto"/>
            <w:bottom w:val="none" w:sz="0" w:space="0" w:color="auto"/>
            <w:right w:val="none" w:sz="0" w:space="0" w:color="auto"/>
          </w:divBdr>
          <w:divsChild>
            <w:div w:id="1779912917">
              <w:marLeft w:val="0"/>
              <w:marRight w:val="0"/>
              <w:marTop w:val="0"/>
              <w:marBottom w:val="0"/>
              <w:divBdr>
                <w:top w:val="none" w:sz="0" w:space="0" w:color="auto"/>
                <w:left w:val="none" w:sz="0" w:space="0" w:color="auto"/>
                <w:bottom w:val="none" w:sz="0" w:space="0" w:color="auto"/>
                <w:right w:val="none" w:sz="0" w:space="0" w:color="auto"/>
              </w:divBdr>
            </w:div>
          </w:divsChild>
        </w:div>
        <w:div w:id="380907114">
          <w:marLeft w:val="0"/>
          <w:marRight w:val="0"/>
          <w:marTop w:val="0"/>
          <w:marBottom w:val="0"/>
          <w:divBdr>
            <w:top w:val="none" w:sz="0" w:space="0" w:color="auto"/>
            <w:left w:val="none" w:sz="0" w:space="0" w:color="auto"/>
            <w:bottom w:val="none" w:sz="0" w:space="0" w:color="auto"/>
            <w:right w:val="none" w:sz="0" w:space="0" w:color="auto"/>
          </w:divBdr>
        </w:div>
        <w:div w:id="402800143">
          <w:marLeft w:val="0"/>
          <w:marRight w:val="0"/>
          <w:marTop w:val="0"/>
          <w:marBottom w:val="0"/>
          <w:divBdr>
            <w:top w:val="none" w:sz="0" w:space="0" w:color="auto"/>
            <w:left w:val="none" w:sz="0" w:space="0" w:color="auto"/>
            <w:bottom w:val="none" w:sz="0" w:space="0" w:color="auto"/>
            <w:right w:val="none" w:sz="0" w:space="0" w:color="auto"/>
          </w:divBdr>
        </w:div>
        <w:div w:id="430469241">
          <w:marLeft w:val="0"/>
          <w:marRight w:val="0"/>
          <w:marTop w:val="0"/>
          <w:marBottom w:val="0"/>
          <w:divBdr>
            <w:top w:val="none" w:sz="0" w:space="0" w:color="auto"/>
            <w:left w:val="none" w:sz="0" w:space="0" w:color="auto"/>
            <w:bottom w:val="none" w:sz="0" w:space="0" w:color="auto"/>
            <w:right w:val="none" w:sz="0" w:space="0" w:color="auto"/>
          </w:divBdr>
        </w:div>
        <w:div w:id="586497417">
          <w:marLeft w:val="0"/>
          <w:marRight w:val="0"/>
          <w:marTop w:val="0"/>
          <w:marBottom w:val="0"/>
          <w:divBdr>
            <w:top w:val="none" w:sz="0" w:space="0" w:color="auto"/>
            <w:left w:val="none" w:sz="0" w:space="0" w:color="auto"/>
            <w:bottom w:val="none" w:sz="0" w:space="0" w:color="auto"/>
            <w:right w:val="none" w:sz="0" w:space="0" w:color="auto"/>
          </w:divBdr>
        </w:div>
        <w:div w:id="888879805">
          <w:marLeft w:val="0"/>
          <w:marRight w:val="0"/>
          <w:marTop w:val="0"/>
          <w:marBottom w:val="0"/>
          <w:divBdr>
            <w:top w:val="none" w:sz="0" w:space="0" w:color="auto"/>
            <w:left w:val="none" w:sz="0" w:space="0" w:color="auto"/>
            <w:bottom w:val="none" w:sz="0" w:space="0" w:color="auto"/>
            <w:right w:val="none" w:sz="0" w:space="0" w:color="auto"/>
          </w:divBdr>
        </w:div>
        <w:div w:id="896356451">
          <w:marLeft w:val="0"/>
          <w:marRight w:val="0"/>
          <w:marTop w:val="0"/>
          <w:marBottom w:val="0"/>
          <w:divBdr>
            <w:top w:val="none" w:sz="0" w:space="0" w:color="auto"/>
            <w:left w:val="none" w:sz="0" w:space="0" w:color="auto"/>
            <w:bottom w:val="none" w:sz="0" w:space="0" w:color="auto"/>
            <w:right w:val="none" w:sz="0" w:space="0" w:color="auto"/>
          </w:divBdr>
        </w:div>
        <w:div w:id="930747213">
          <w:marLeft w:val="0"/>
          <w:marRight w:val="0"/>
          <w:marTop w:val="0"/>
          <w:marBottom w:val="0"/>
          <w:divBdr>
            <w:top w:val="none" w:sz="0" w:space="0" w:color="auto"/>
            <w:left w:val="none" w:sz="0" w:space="0" w:color="auto"/>
            <w:bottom w:val="none" w:sz="0" w:space="0" w:color="auto"/>
            <w:right w:val="none" w:sz="0" w:space="0" w:color="auto"/>
          </w:divBdr>
        </w:div>
        <w:div w:id="1032069163">
          <w:marLeft w:val="0"/>
          <w:marRight w:val="0"/>
          <w:marTop w:val="0"/>
          <w:marBottom w:val="0"/>
          <w:divBdr>
            <w:top w:val="none" w:sz="0" w:space="0" w:color="auto"/>
            <w:left w:val="none" w:sz="0" w:space="0" w:color="auto"/>
            <w:bottom w:val="none" w:sz="0" w:space="0" w:color="auto"/>
            <w:right w:val="none" w:sz="0" w:space="0" w:color="auto"/>
          </w:divBdr>
        </w:div>
        <w:div w:id="1129476011">
          <w:marLeft w:val="0"/>
          <w:marRight w:val="0"/>
          <w:marTop w:val="0"/>
          <w:marBottom w:val="0"/>
          <w:divBdr>
            <w:top w:val="none" w:sz="0" w:space="0" w:color="auto"/>
            <w:left w:val="none" w:sz="0" w:space="0" w:color="auto"/>
            <w:bottom w:val="none" w:sz="0" w:space="0" w:color="auto"/>
            <w:right w:val="none" w:sz="0" w:space="0" w:color="auto"/>
          </w:divBdr>
        </w:div>
        <w:div w:id="1178420871">
          <w:marLeft w:val="0"/>
          <w:marRight w:val="0"/>
          <w:marTop w:val="0"/>
          <w:marBottom w:val="0"/>
          <w:divBdr>
            <w:top w:val="none" w:sz="0" w:space="0" w:color="auto"/>
            <w:left w:val="none" w:sz="0" w:space="0" w:color="auto"/>
            <w:bottom w:val="none" w:sz="0" w:space="0" w:color="auto"/>
            <w:right w:val="none" w:sz="0" w:space="0" w:color="auto"/>
          </w:divBdr>
        </w:div>
        <w:div w:id="1354839524">
          <w:marLeft w:val="0"/>
          <w:marRight w:val="0"/>
          <w:marTop w:val="0"/>
          <w:marBottom w:val="0"/>
          <w:divBdr>
            <w:top w:val="none" w:sz="0" w:space="0" w:color="auto"/>
            <w:left w:val="none" w:sz="0" w:space="0" w:color="auto"/>
            <w:bottom w:val="none" w:sz="0" w:space="0" w:color="auto"/>
            <w:right w:val="none" w:sz="0" w:space="0" w:color="auto"/>
          </w:divBdr>
        </w:div>
        <w:div w:id="1522744338">
          <w:marLeft w:val="0"/>
          <w:marRight w:val="0"/>
          <w:marTop w:val="0"/>
          <w:marBottom w:val="0"/>
          <w:divBdr>
            <w:top w:val="none" w:sz="0" w:space="0" w:color="auto"/>
            <w:left w:val="none" w:sz="0" w:space="0" w:color="auto"/>
            <w:bottom w:val="none" w:sz="0" w:space="0" w:color="auto"/>
            <w:right w:val="none" w:sz="0" w:space="0" w:color="auto"/>
          </w:divBdr>
          <w:divsChild>
            <w:div w:id="1348676960">
              <w:marLeft w:val="0"/>
              <w:marRight w:val="0"/>
              <w:marTop w:val="0"/>
              <w:marBottom w:val="0"/>
              <w:divBdr>
                <w:top w:val="none" w:sz="0" w:space="0" w:color="auto"/>
                <w:left w:val="none" w:sz="0" w:space="0" w:color="auto"/>
                <w:bottom w:val="none" w:sz="0" w:space="0" w:color="auto"/>
                <w:right w:val="none" w:sz="0" w:space="0" w:color="auto"/>
              </w:divBdr>
            </w:div>
          </w:divsChild>
        </w:div>
        <w:div w:id="1886718487">
          <w:marLeft w:val="0"/>
          <w:marRight w:val="0"/>
          <w:marTop w:val="0"/>
          <w:marBottom w:val="0"/>
          <w:divBdr>
            <w:top w:val="none" w:sz="0" w:space="0" w:color="auto"/>
            <w:left w:val="none" w:sz="0" w:space="0" w:color="auto"/>
            <w:bottom w:val="none" w:sz="0" w:space="0" w:color="auto"/>
            <w:right w:val="none" w:sz="0" w:space="0" w:color="auto"/>
          </w:divBdr>
        </w:div>
        <w:div w:id="1925600940">
          <w:marLeft w:val="0"/>
          <w:marRight w:val="0"/>
          <w:marTop w:val="0"/>
          <w:marBottom w:val="0"/>
          <w:divBdr>
            <w:top w:val="none" w:sz="0" w:space="0" w:color="auto"/>
            <w:left w:val="none" w:sz="0" w:space="0" w:color="auto"/>
            <w:bottom w:val="none" w:sz="0" w:space="0" w:color="auto"/>
            <w:right w:val="none" w:sz="0" w:space="0" w:color="auto"/>
          </w:divBdr>
        </w:div>
        <w:div w:id="1992833868">
          <w:marLeft w:val="0"/>
          <w:marRight w:val="0"/>
          <w:marTop w:val="0"/>
          <w:marBottom w:val="0"/>
          <w:divBdr>
            <w:top w:val="none" w:sz="0" w:space="0" w:color="auto"/>
            <w:left w:val="none" w:sz="0" w:space="0" w:color="auto"/>
            <w:bottom w:val="none" w:sz="0" w:space="0" w:color="auto"/>
            <w:right w:val="none" w:sz="0" w:space="0" w:color="auto"/>
          </w:divBdr>
        </w:div>
        <w:div w:id="2068065099">
          <w:marLeft w:val="0"/>
          <w:marRight w:val="0"/>
          <w:marTop w:val="0"/>
          <w:marBottom w:val="0"/>
          <w:divBdr>
            <w:top w:val="none" w:sz="0" w:space="0" w:color="auto"/>
            <w:left w:val="none" w:sz="0" w:space="0" w:color="auto"/>
            <w:bottom w:val="none" w:sz="0" w:space="0" w:color="auto"/>
            <w:right w:val="none" w:sz="0" w:space="0" w:color="auto"/>
          </w:divBdr>
        </w:div>
      </w:divsChild>
    </w:div>
    <w:div w:id="214197788">
      <w:bodyDiv w:val="1"/>
      <w:marLeft w:val="0"/>
      <w:marRight w:val="0"/>
      <w:marTop w:val="0"/>
      <w:marBottom w:val="0"/>
      <w:divBdr>
        <w:top w:val="none" w:sz="0" w:space="0" w:color="auto"/>
        <w:left w:val="none" w:sz="0" w:space="0" w:color="auto"/>
        <w:bottom w:val="none" w:sz="0" w:space="0" w:color="auto"/>
        <w:right w:val="none" w:sz="0" w:space="0" w:color="auto"/>
      </w:divBdr>
    </w:div>
    <w:div w:id="230431264">
      <w:bodyDiv w:val="1"/>
      <w:marLeft w:val="0"/>
      <w:marRight w:val="0"/>
      <w:marTop w:val="0"/>
      <w:marBottom w:val="0"/>
      <w:divBdr>
        <w:top w:val="none" w:sz="0" w:space="0" w:color="auto"/>
        <w:left w:val="none" w:sz="0" w:space="0" w:color="auto"/>
        <w:bottom w:val="none" w:sz="0" w:space="0" w:color="auto"/>
        <w:right w:val="none" w:sz="0" w:space="0" w:color="auto"/>
      </w:divBdr>
    </w:div>
    <w:div w:id="385107001">
      <w:bodyDiv w:val="1"/>
      <w:marLeft w:val="0"/>
      <w:marRight w:val="0"/>
      <w:marTop w:val="0"/>
      <w:marBottom w:val="0"/>
      <w:divBdr>
        <w:top w:val="none" w:sz="0" w:space="0" w:color="auto"/>
        <w:left w:val="none" w:sz="0" w:space="0" w:color="auto"/>
        <w:bottom w:val="none" w:sz="0" w:space="0" w:color="auto"/>
        <w:right w:val="none" w:sz="0" w:space="0" w:color="auto"/>
      </w:divBdr>
    </w:div>
    <w:div w:id="389967295">
      <w:bodyDiv w:val="1"/>
      <w:marLeft w:val="0"/>
      <w:marRight w:val="0"/>
      <w:marTop w:val="0"/>
      <w:marBottom w:val="0"/>
      <w:divBdr>
        <w:top w:val="none" w:sz="0" w:space="0" w:color="auto"/>
        <w:left w:val="none" w:sz="0" w:space="0" w:color="auto"/>
        <w:bottom w:val="none" w:sz="0" w:space="0" w:color="auto"/>
        <w:right w:val="none" w:sz="0" w:space="0" w:color="auto"/>
      </w:divBdr>
    </w:div>
    <w:div w:id="472407093">
      <w:bodyDiv w:val="1"/>
      <w:marLeft w:val="0"/>
      <w:marRight w:val="0"/>
      <w:marTop w:val="0"/>
      <w:marBottom w:val="0"/>
      <w:divBdr>
        <w:top w:val="none" w:sz="0" w:space="0" w:color="auto"/>
        <w:left w:val="none" w:sz="0" w:space="0" w:color="auto"/>
        <w:bottom w:val="none" w:sz="0" w:space="0" w:color="auto"/>
        <w:right w:val="none" w:sz="0" w:space="0" w:color="auto"/>
      </w:divBdr>
    </w:div>
    <w:div w:id="551845266">
      <w:bodyDiv w:val="1"/>
      <w:marLeft w:val="0"/>
      <w:marRight w:val="0"/>
      <w:marTop w:val="0"/>
      <w:marBottom w:val="0"/>
      <w:divBdr>
        <w:top w:val="none" w:sz="0" w:space="0" w:color="auto"/>
        <w:left w:val="none" w:sz="0" w:space="0" w:color="auto"/>
        <w:bottom w:val="none" w:sz="0" w:space="0" w:color="auto"/>
        <w:right w:val="none" w:sz="0" w:space="0" w:color="auto"/>
      </w:divBdr>
    </w:div>
    <w:div w:id="568223559">
      <w:bodyDiv w:val="1"/>
      <w:marLeft w:val="0"/>
      <w:marRight w:val="0"/>
      <w:marTop w:val="0"/>
      <w:marBottom w:val="0"/>
      <w:divBdr>
        <w:top w:val="none" w:sz="0" w:space="0" w:color="auto"/>
        <w:left w:val="none" w:sz="0" w:space="0" w:color="auto"/>
        <w:bottom w:val="none" w:sz="0" w:space="0" w:color="auto"/>
        <w:right w:val="none" w:sz="0" w:space="0" w:color="auto"/>
      </w:divBdr>
    </w:div>
    <w:div w:id="901065190">
      <w:bodyDiv w:val="1"/>
      <w:marLeft w:val="0"/>
      <w:marRight w:val="0"/>
      <w:marTop w:val="0"/>
      <w:marBottom w:val="0"/>
      <w:divBdr>
        <w:top w:val="none" w:sz="0" w:space="0" w:color="auto"/>
        <w:left w:val="none" w:sz="0" w:space="0" w:color="auto"/>
        <w:bottom w:val="none" w:sz="0" w:space="0" w:color="auto"/>
        <w:right w:val="none" w:sz="0" w:space="0" w:color="auto"/>
      </w:divBdr>
    </w:div>
    <w:div w:id="1231845973">
      <w:bodyDiv w:val="1"/>
      <w:marLeft w:val="0"/>
      <w:marRight w:val="0"/>
      <w:marTop w:val="0"/>
      <w:marBottom w:val="0"/>
      <w:divBdr>
        <w:top w:val="none" w:sz="0" w:space="0" w:color="auto"/>
        <w:left w:val="none" w:sz="0" w:space="0" w:color="auto"/>
        <w:bottom w:val="none" w:sz="0" w:space="0" w:color="auto"/>
        <w:right w:val="none" w:sz="0" w:space="0" w:color="auto"/>
      </w:divBdr>
    </w:div>
    <w:div w:id="1270702315">
      <w:bodyDiv w:val="1"/>
      <w:marLeft w:val="0"/>
      <w:marRight w:val="0"/>
      <w:marTop w:val="0"/>
      <w:marBottom w:val="0"/>
      <w:divBdr>
        <w:top w:val="none" w:sz="0" w:space="0" w:color="auto"/>
        <w:left w:val="none" w:sz="0" w:space="0" w:color="auto"/>
        <w:bottom w:val="none" w:sz="0" w:space="0" w:color="auto"/>
        <w:right w:val="none" w:sz="0" w:space="0" w:color="auto"/>
      </w:divBdr>
    </w:div>
    <w:div w:id="1525636669">
      <w:bodyDiv w:val="1"/>
      <w:marLeft w:val="0"/>
      <w:marRight w:val="0"/>
      <w:marTop w:val="0"/>
      <w:marBottom w:val="0"/>
      <w:divBdr>
        <w:top w:val="none" w:sz="0" w:space="0" w:color="auto"/>
        <w:left w:val="none" w:sz="0" w:space="0" w:color="auto"/>
        <w:bottom w:val="none" w:sz="0" w:space="0" w:color="auto"/>
        <w:right w:val="none" w:sz="0" w:space="0" w:color="auto"/>
      </w:divBdr>
    </w:div>
    <w:div w:id="1626542780">
      <w:bodyDiv w:val="1"/>
      <w:marLeft w:val="0"/>
      <w:marRight w:val="0"/>
      <w:marTop w:val="0"/>
      <w:marBottom w:val="0"/>
      <w:divBdr>
        <w:top w:val="none" w:sz="0" w:space="0" w:color="auto"/>
        <w:left w:val="none" w:sz="0" w:space="0" w:color="auto"/>
        <w:bottom w:val="none" w:sz="0" w:space="0" w:color="auto"/>
        <w:right w:val="none" w:sz="0" w:space="0" w:color="auto"/>
      </w:divBdr>
    </w:div>
    <w:div w:id="1654287464">
      <w:bodyDiv w:val="1"/>
      <w:marLeft w:val="0"/>
      <w:marRight w:val="0"/>
      <w:marTop w:val="0"/>
      <w:marBottom w:val="0"/>
      <w:divBdr>
        <w:top w:val="none" w:sz="0" w:space="0" w:color="auto"/>
        <w:left w:val="none" w:sz="0" w:space="0" w:color="auto"/>
        <w:bottom w:val="none" w:sz="0" w:space="0" w:color="auto"/>
        <w:right w:val="none" w:sz="0" w:space="0" w:color="auto"/>
      </w:divBdr>
    </w:div>
    <w:div w:id="1668173523">
      <w:bodyDiv w:val="1"/>
      <w:marLeft w:val="0"/>
      <w:marRight w:val="0"/>
      <w:marTop w:val="0"/>
      <w:marBottom w:val="0"/>
      <w:divBdr>
        <w:top w:val="none" w:sz="0" w:space="0" w:color="auto"/>
        <w:left w:val="none" w:sz="0" w:space="0" w:color="auto"/>
        <w:bottom w:val="none" w:sz="0" w:space="0" w:color="auto"/>
        <w:right w:val="none" w:sz="0" w:space="0" w:color="auto"/>
      </w:divBdr>
      <w:divsChild>
        <w:div w:id="62609481">
          <w:marLeft w:val="0"/>
          <w:marRight w:val="0"/>
          <w:marTop w:val="0"/>
          <w:marBottom w:val="0"/>
          <w:divBdr>
            <w:top w:val="none" w:sz="0" w:space="0" w:color="auto"/>
            <w:left w:val="none" w:sz="0" w:space="0" w:color="auto"/>
            <w:bottom w:val="none" w:sz="0" w:space="0" w:color="auto"/>
            <w:right w:val="none" w:sz="0" w:space="0" w:color="auto"/>
          </w:divBdr>
        </w:div>
        <w:div w:id="124738566">
          <w:marLeft w:val="0"/>
          <w:marRight w:val="0"/>
          <w:marTop w:val="0"/>
          <w:marBottom w:val="0"/>
          <w:divBdr>
            <w:top w:val="none" w:sz="0" w:space="0" w:color="auto"/>
            <w:left w:val="none" w:sz="0" w:space="0" w:color="auto"/>
            <w:bottom w:val="none" w:sz="0" w:space="0" w:color="auto"/>
            <w:right w:val="none" w:sz="0" w:space="0" w:color="auto"/>
          </w:divBdr>
          <w:divsChild>
            <w:div w:id="2027830270">
              <w:marLeft w:val="0"/>
              <w:marRight w:val="0"/>
              <w:marTop w:val="0"/>
              <w:marBottom w:val="0"/>
              <w:divBdr>
                <w:top w:val="none" w:sz="0" w:space="0" w:color="auto"/>
                <w:left w:val="none" w:sz="0" w:space="0" w:color="auto"/>
                <w:bottom w:val="none" w:sz="0" w:space="0" w:color="auto"/>
                <w:right w:val="none" w:sz="0" w:space="0" w:color="auto"/>
              </w:divBdr>
            </w:div>
          </w:divsChild>
        </w:div>
        <w:div w:id="378480817">
          <w:marLeft w:val="0"/>
          <w:marRight w:val="0"/>
          <w:marTop w:val="0"/>
          <w:marBottom w:val="0"/>
          <w:divBdr>
            <w:top w:val="none" w:sz="0" w:space="0" w:color="auto"/>
            <w:left w:val="none" w:sz="0" w:space="0" w:color="auto"/>
            <w:bottom w:val="none" w:sz="0" w:space="0" w:color="auto"/>
            <w:right w:val="none" w:sz="0" w:space="0" w:color="auto"/>
          </w:divBdr>
        </w:div>
        <w:div w:id="393744791">
          <w:marLeft w:val="0"/>
          <w:marRight w:val="0"/>
          <w:marTop w:val="0"/>
          <w:marBottom w:val="0"/>
          <w:divBdr>
            <w:top w:val="none" w:sz="0" w:space="0" w:color="auto"/>
            <w:left w:val="none" w:sz="0" w:space="0" w:color="auto"/>
            <w:bottom w:val="none" w:sz="0" w:space="0" w:color="auto"/>
            <w:right w:val="none" w:sz="0" w:space="0" w:color="auto"/>
          </w:divBdr>
        </w:div>
        <w:div w:id="428307172">
          <w:marLeft w:val="0"/>
          <w:marRight w:val="0"/>
          <w:marTop w:val="0"/>
          <w:marBottom w:val="0"/>
          <w:divBdr>
            <w:top w:val="none" w:sz="0" w:space="0" w:color="auto"/>
            <w:left w:val="none" w:sz="0" w:space="0" w:color="auto"/>
            <w:bottom w:val="none" w:sz="0" w:space="0" w:color="auto"/>
            <w:right w:val="none" w:sz="0" w:space="0" w:color="auto"/>
          </w:divBdr>
        </w:div>
        <w:div w:id="701712195">
          <w:marLeft w:val="0"/>
          <w:marRight w:val="0"/>
          <w:marTop w:val="0"/>
          <w:marBottom w:val="0"/>
          <w:divBdr>
            <w:top w:val="none" w:sz="0" w:space="0" w:color="auto"/>
            <w:left w:val="none" w:sz="0" w:space="0" w:color="auto"/>
            <w:bottom w:val="none" w:sz="0" w:space="0" w:color="auto"/>
            <w:right w:val="none" w:sz="0" w:space="0" w:color="auto"/>
          </w:divBdr>
        </w:div>
        <w:div w:id="748774272">
          <w:marLeft w:val="0"/>
          <w:marRight w:val="0"/>
          <w:marTop w:val="0"/>
          <w:marBottom w:val="0"/>
          <w:divBdr>
            <w:top w:val="none" w:sz="0" w:space="0" w:color="auto"/>
            <w:left w:val="none" w:sz="0" w:space="0" w:color="auto"/>
            <w:bottom w:val="none" w:sz="0" w:space="0" w:color="auto"/>
            <w:right w:val="none" w:sz="0" w:space="0" w:color="auto"/>
          </w:divBdr>
        </w:div>
        <w:div w:id="905606273">
          <w:marLeft w:val="0"/>
          <w:marRight w:val="0"/>
          <w:marTop w:val="0"/>
          <w:marBottom w:val="0"/>
          <w:divBdr>
            <w:top w:val="none" w:sz="0" w:space="0" w:color="auto"/>
            <w:left w:val="none" w:sz="0" w:space="0" w:color="auto"/>
            <w:bottom w:val="none" w:sz="0" w:space="0" w:color="auto"/>
            <w:right w:val="none" w:sz="0" w:space="0" w:color="auto"/>
          </w:divBdr>
        </w:div>
        <w:div w:id="1049652445">
          <w:marLeft w:val="0"/>
          <w:marRight w:val="0"/>
          <w:marTop w:val="0"/>
          <w:marBottom w:val="0"/>
          <w:divBdr>
            <w:top w:val="none" w:sz="0" w:space="0" w:color="auto"/>
            <w:left w:val="none" w:sz="0" w:space="0" w:color="auto"/>
            <w:bottom w:val="none" w:sz="0" w:space="0" w:color="auto"/>
            <w:right w:val="none" w:sz="0" w:space="0" w:color="auto"/>
          </w:divBdr>
        </w:div>
        <w:div w:id="1070352037">
          <w:marLeft w:val="0"/>
          <w:marRight w:val="0"/>
          <w:marTop w:val="0"/>
          <w:marBottom w:val="0"/>
          <w:divBdr>
            <w:top w:val="none" w:sz="0" w:space="0" w:color="auto"/>
            <w:left w:val="none" w:sz="0" w:space="0" w:color="auto"/>
            <w:bottom w:val="none" w:sz="0" w:space="0" w:color="auto"/>
            <w:right w:val="none" w:sz="0" w:space="0" w:color="auto"/>
          </w:divBdr>
        </w:div>
        <w:div w:id="1272010466">
          <w:marLeft w:val="0"/>
          <w:marRight w:val="0"/>
          <w:marTop w:val="0"/>
          <w:marBottom w:val="0"/>
          <w:divBdr>
            <w:top w:val="none" w:sz="0" w:space="0" w:color="auto"/>
            <w:left w:val="none" w:sz="0" w:space="0" w:color="auto"/>
            <w:bottom w:val="none" w:sz="0" w:space="0" w:color="auto"/>
            <w:right w:val="none" w:sz="0" w:space="0" w:color="auto"/>
          </w:divBdr>
        </w:div>
        <w:div w:id="1464081457">
          <w:marLeft w:val="0"/>
          <w:marRight w:val="0"/>
          <w:marTop w:val="0"/>
          <w:marBottom w:val="0"/>
          <w:divBdr>
            <w:top w:val="none" w:sz="0" w:space="0" w:color="auto"/>
            <w:left w:val="none" w:sz="0" w:space="0" w:color="auto"/>
            <w:bottom w:val="none" w:sz="0" w:space="0" w:color="auto"/>
            <w:right w:val="none" w:sz="0" w:space="0" w:color="auto"/>
          </w:divBdr>
        </w:div>
        <w:div w:id="1514614049">
          <w:marLeft w:val="0"/>
          <w:marRight w:val="0"/>
          <w:marTop w:val="0"/>
          <w:marBottom w:val="0"/>
          <w:divBdr>
            <w:top w:val="none" w:sz="0" w:space="0" w:color="auto"/>
            <w:left w:val="none" w:sz="0" w:space="0" w:color="auto"/>
            <w:bottom w:val="none" w:sz="0" w:space="0" w:color="auto"/>
            <w:right w:val="none" w:sz="0" w:space="0" w:color="auto"/>
          </w:divBdr>
        </w:div>
        <w:div w:id="1780681584">
          <w:marLeft w:val="0"/>
          <w:marRight w:val="0"/>
          <w:marTop w:val="0"/>
          <w:marBottom w:val="0"/>
          <w:divBdr>
            <w:top w:val="none" w:sz="0" w:space="0" w:color="auto"/>
            <w:left w:val="none" w:sz="0" w:space="0" w:color="auto"/>
            <w:bottom w:val="none" w:sz="0" w:space="0" w:color="auto"/>
            <w:right w:val="none" w:sz="0" w:space="0" w:color="auto"/>
          </w:divBdr>
        </w:div>
        <w:div w:id="1812555587">
          <w:marLeft w:val="0"/>
          <w:marRight w:val="0"/>
          <w:marTop w:val="0"/>
          <w:marBottom w:val="0"/>
          <w:divBdr>
            <w:top w:val="none" w:sz="0" w:space="0" w:color="auto"/>
            <w:left w:val="none" w:sz="0" w:space="0" w:color="auto"/>
            <w:bottom w:val="none" w:sz="0" w:space="0" w:color="auto"/>
            <w:right w:val="none" w:sz="0" w:space="0" w:color="auto"/>
          </w:divBdr>
        </w:div>
        <w:div w:id="1841507214">
          <w:marLeft w:val="0"/>
          <w:marRight w:val="0"/>
          <w:marTop w:val="0"/>
          <w:marBottom w:val="0"/>
          <w:divBdr>
            <w:top w:val="none" w:sz="0" w:space="0" w:color="auto"/>
            <w:left w:val="none" w:sz="0" w:space="0" w:color="auto"/>
            <w:bottom w:val="none" w:sz="0" w:space="0" w:color="auto"/>
            <w:right w:val="none" w:sz="0" w:space="0" w:color="auto"/>
          </w:divBdr>
        </w:div>
        <w:div w:id="1986356125">
          <w:marLeft w:val="0"/>
          <w:marRight w:val="0"/>
          <w:marTop w:val="0"/>
          <w:marBottom w:val="0"/>
          <w:divBdr>
            <w:top w:val="none" w:sz="0" w:space="0" w:color="auto"/>
            <w:left w:val="none" w:sz="0" w:space="0" w:color="auto"/>
            <w:bottom w:val="none" w:sz="0" w:space="0" w:color="auto"/>
            <w:right w:val="none" w:sz="0" w:space="0" w:color="auto"/>
          </w:divBdr>
        </w:div>
        <w:div w:id="2027168250">
          <w:marLeft w:val="0"/>
          <w:marRight w:val="0"/>
          <w:marTop w:val="0"/>
          <w:marBottom w:val="0"/>
          <w:divBdr>
            <w:top w:val="none" w:sz="0" w:space="0" w:color="auto"/>
            <w:left w:val="none" w:sz="0" w:space="0" w:color="auto"/>
            <w:bottom w:val="none" w:sz="0" w:space="0" w:color="auto"/>
            <w:right w:val="none" w:sz="0" w:space="0" w:color="auto"/>
          </w:divBdr>
        </w:div>
        <w:div w:id="2050838336">
          <w:marLeft w:val="0"/>
          <w:marRight w:val="0"/>
          <w:marTop w:val="0"/>
          <w:marBottom w:val="0"/>
          <w:divBdr>
            <w:top w:val="none" w:sz="0" w:space="0" w:color="auto"/>
            <w:left w:val="none" w:sz="0" w:space="0" w:color="auto"/>
            <w:bottom w:val="none" w:sz="0" w:space="0" w:color="auto"/>
            <w:right w:val="none" w:sz="0" w:space="0" w:color="auto"/>
          </w:divBdr>
        </w:div>
        <w:div w:id="2129883870">
          <w:marLeft w:val="0"/>
          <w:marRight w:val="0"/>
          <w:marTop w:val="0"/>
          <w:marBottom w:val="0"/>
          <w:divBdr>
            <w:top w:val="none" w:sz="0" w:space="0" w:color="auto"/>
            <w:left w:val="none" w:sz="0" w:space="0" w:color="auto"/>
            <w:bottom w:val="none" w:sz="0" w:space="0" w:color="auto"/>
            <w:right w:val="none" w:sz="0" w:space="0" w:color="auto"/>
          </w:divBdr>
          <w:divsChild>
            <w:div w:id="7246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7609">
      <w:bodyDiv w:val="1"/>
      <w:marLeft w:val="0"/>
      <w:marRight w:val="0"/>
      <w:marTop w:val="0"/>
      <w:marBottom w:val="0"/>
      <w:divBdr>
        <w:top w:val="none" w:sz="0" w:space="0" w:color="auto"/>
        <w:left w:val="none" w:sz="0" w:space="0" w:color="auto"/>
        <w:bottom w:val="none" w:sz="0" w:space="0" w:color="auto"/>
        <w:right w:val="none" w:sz="0" w:space="0" w:color="auto"/>
      </w:divBdr>
    </w:div>
    <w:div w:id="1742288617">
      <w:bodyDiv w:val="1"/>
      <w:marLeft w:val="0"/>
      <w:marRight w:val="0"/>
      <w:marTop w:val="0"/>
      <w:marBottom w:val="0"/>
      <w:divBdr>
        <w:top w:val="none" w:sz="0" w:space="0" w:color="auto"/>
        <w:left w:val="none" w:sz="0" w:space="0" w:color="auto"/>
        <w:bottom w:val="none" w:sz="0" w:space="0" w:color="auto"/>
        <w:right w:val="none" w:sz="0" w:space="0" w:color="auto"/>
      </w:divBdr>
    </w:div>
    <w:div w:id="1747917477">
      <w:bodyDiv w:val="1"/>
      <w:marLeft w:val="0"/>
      <w:marRight w:val="0"/>
      <w:marTop w:val="0"/>
      <w:marBottom w:val="0"/>
      <w:divBdr>
        <w:top w:val="none" w:sz="0" w:space="0" w:color="auto"/>
        <w:left w:val="none" w:sz="0" w:space="0" w:color="auto"/>
        <w:bottom w:val="none" w:sz="0" w:space="0" w:color="auto"/>
        <w:right w:val="none" w:sz="0" w:space="0" w:color="auto"/>
      </w:divBdr>
    </w:div>
    <w:div w:id="1817138041">
      <w:bodyDiv w:val="1"/>
      <w:marLeft w:val="0"/>
      <w:marRight w:val="0"/>
      <w:marTop w:val="0"/>
      <w:marBottom w:val="0"/>
      <w:divBdr>
        <w:top w:val="none" w:sz="0" w:space="0" w:color="auto"/>
        <w:left w:val="none" w:sz="0" w:space="0" w:color="auto"/>
        <w:bottom w:val="none" w:sz="0" w:space="0" w:color="auto"/>
        <w:right w:val="none" w:sz="0" w:space="0" w:color="auto"/>
      </w:divBdr>
    </w:div>
    <w:div w:id="1826243683">
      <w:bodyDiv w:val="1"/>
      <w:marLeft w:val="0"/>
      <w:marRight w:val="0"/>
      <w:marTop w:val="0"/>
      <w:marBottom w:val="0"/>
      <w:divBdr>
        <w:top w:val="none" w:sz="0" w:space="0" w:color="auto"/>
        <w:left w:val="none" w:sz="0" w:space="0" w:color="auto"/>
        <w:bottom w:val="none" w:sz="0" w:space="0" w:color="auto"/>
        <w:right w:val="none" w:sz="0" w:space="0" w:color="auto"/>
      </w:divBdr>
    </w:div>
    <w:div w:id="1914193286">
      <w:bodyDiv w:val="1"/>
      <w:marLeft w:val="0"/>
      <w:marRight w:val="0"/>
      <w:marTop w:val="0"/>
      <w:marBottom w:val="0"/>
      <w:divBdr>
        <w:top w:val="none" w:sz="0" w:space="0" w:color="auto"/>
        <w:left w:val="none" w:sz="0" w:space="0" w:color="auto"/>
        <w:bottom w:val="none" w:sz="0" w:space="0" w:color="auto"/>
        <w:right w:val="none" w:sz="0" w:space="0" w:color="auto"/>
      </w:divBdr>
    </w:div>
    <w:div w:id="1930652133">
      <w:bodyDiv w:val="1"/>
      <w:marLeft w:val="0"/>
      <w:marRight w:val="0"/>
      <w:marTop w:val="0"/>
      <w:marBottom w:val="0"/>
      <w:divBdr>
        <w:top w:val="none" w:sz="0" w:space="0" w:color="auto"/>
        <w:left w:val="none" w:sz="0" w:space="0" w:color="auto"/>
        <w:bottom w:val="none" w:sz="0" w:space="0" w:color="auto"/>
        <w:right w:val="none" w:sz="0" w:space="0" w:color="auto"/>
      </w:divBdr>
    </w:div>
    <w:div w:id="2006395193">
      <w:bodyDiv w:val="1"/>
      <w:marLeft w:val="0"/>
      <w:marRight w:val="0"/>
      <w:marTop w:val="0"/>
      <w:marBottom w:val="0"/>
      <w:divBdr>
        <w:top w:val="none" w:sz="0" w:space="0" w:color="auto"/>
        <w:left w:val="none" w:sz="0" w:space="0" w:color="auto"/>
        <w:bottom w:val="none" w:sz="0" w:space="0" w:color="auto"/>
        <w:right w:val="none" w:sz="0" w:space="0" w:color="auto"/>
      </w:divBdr>
    </w:div>
    <w:div w:id="204020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s001.juntadeandalucia.es/webtecnica/" TargetMode="External"/><Relationship Id="rId19" Type="http://schemas.openxmlformats.org/officeDocument/2006/relationships/image" Target="media/image5.sv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orres.barranco\AppData\Local\Microsoft\Windows\Temporary%20Internet%20Files\Content.IE5\0WHH2ES1\PPP-DGS_xxxxxx_v3.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95684-81B4-4C36-9ECB-57373A11ED87}">
  <ds:schemaRefs>
    <ds:schemaRef ds:uri="http://schemas.openxmlformats.org/officeDocument/2006/bibliography"/>
  </ds:schemaRefs>
</ds:datastoreItem>
</file>

<file path=customXml/itemProps2.xml><?xml version="1.0" encoding="utf-8"?>
<ds:datastoreItem xmlns:ds="http://schemas.openxmlformats.org/officeDocument/2006/customXml" ds:itemID="{2C45BEBC-AC3D-4B97-BF58-EB731CF6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PPP-DGS_xxxxxx_v3.2</Template>
  <TotalTime>0</TotalTime>
  <Pages>22</Pages>
  <Words>3725</Words>
  <Characters>20488</Characters>
  <Application>Microsoft Office Word</Application>
  <DocSecurity>0</DocSecurity>
  <Lines>170</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Descripción General del Sistema</vt:lpstr>
      <vt:lpstr>Descripción General del Sistema</vt:lpstr>
    </vt:vector>
  </TitlesOfParts>
  <LinksUpToDate>false</LinksUpToDate>
  <CharactersWithSpaces>24165</CharactersWithSpaces>
  <SharedDoc>false</SharedDoc>
  <HLinks>
    <vt:vector size="66" baseType="variant">
      <vt:variant>
        <vt:i4>1769522</vt:i4>
      </vt:variant>
      <vt:variant>
        <vt:i4>145</vt:i4>
      </vt:variant>
      <vt:variant>
        <vt:i4>0</vt:i4>
      </vt:variant>
      <vt:variant>
        <vt:i4>5</vt:i4>
      </vt:variant>
      <vt:variant>
        <vt:lpwstr/>
      </vt:variant>
      <vt:variant>
        <vt:lpwstr>_Toc212975514</vt:lpwstr>
      </vt:variant>
      <vt:variant>
        <vt:i4>1769522</vt:i4>
      </vt:variant>
      <vt:variant>
        <vt:i4>139</vt:i4>
      </vt:variant>
      <vt:variant>
        <vt:i4>0</vt:i4>
      </vt:variant>
      <vt:variant>
        <vt:i4>5</vt:i4>
      </vt:variant>
      <vt:variant>
        <vt:lpwstr/>
      </vt:variant>
      <vt:variant>
        <vt:lpwstr>_Toc212975513</vt:lpwstr>
      </vt:variant>
      <vt:variant>
        <vt:i4>1769522</vt:i4>
      </vt:variant>
      <vt:variant>
        <vt:i4>133</vt:i4>
      </vt:variant>
      <vt:variant>
        <vt:i4>0</vt:i4>
      </vt:variant>
      <vt:variant>
        <vt:i4>5</vt:i4>
      </vt:variant>
      <vt:variant>
        <vt:lpwstr/>
      </vt:variant>
      <vt:variant>
        <vt:lpwstr>_Toc212975512</vt:lpwstr>
      </vt:variant>
      <vt:variant>
        <vt:i4>1769522</vt:i4>
      </vt:variant>
      <vt:variant>
        <vt:i4>127</vt:i4>
      </vt:variant>
      <vt:variant>
        <vt:i4>0</vt:i4>
      </vt:variant>
      <vt:variant>
        <vt:i4>5</vt:i4>
      </vt:variant>
      <vt:variant>
        <vt:lpwstr/>
      </vt:variant>
      <vt:variant>
        <vt:lpwstr>_Toc212975511</vt:lpwstr>
      </vt:variant>
      <vt:variant>
        <vt:i4>1769522</vt:i4>
      </vt:variant>
      <vt:variant>
        <vt:i4>121</vt:i4>
      </vt:variant>
      <vt:variant>
        <vt:i4>0</vt:i4>
      </vt:variant>
      <vt:variant>
        <vt:i4>5</vt:i4>
      </vt:variant>
      <vt:variant>
        <vt:lpwstr/>
      </vt:variant>
      <vt:variant>
        <vt:lpwstr>_Toc212975510</vt:lpwstr>
      </vt:variant>
      <vt:variant>
        <vt:i4>1703986</vt:i4>
      </vt:variant>
      <vt:variant>
        <vt:i4>115</vt:i4>
      </vt:variant>
      <vt:variant>
        <vt:i4>0</vt:i4>
      </vt:variant>
      <vt:variant>
        <vt:i4>5</vt:i4>
      </vt:variant>
      <vt:variant>
        <vt:lpwstr/>
      </vt:variant>
      <vt:variant>
        <vt:lpwstr>_Toc212975509</vt:lpwstr>
      </vt:variant>
      <vt:variant>
        <vt:i4>1703986</vt:i4>
      </vt:variant>
      <vt:variant>
        <vt:i4>109</vt:i4>
      </vt:variant>
      <vt:variant>
        <vt:i4>0</vt:i4>
      </vt:variant>
      <vt:variant>
        <vt:i4>5</vt:i4>
      </vt:variant>
      <vt:variant>
        <vt:lpwstr/>
      </vt:variant>
      <vt:variant>
        <vt:lpwstr>_Toc212975508</vt:lpwstr>
      </vt:variant>
      <vt:variant>
        <vt:i4>1703986</vt:i4>
      </vt:variant>
      <vt:variant>
        <vt:i4>103</vt:i4>
      </vt:variant>
      <vt:variant>
        <vt:i4>0</vt:i4>
      </vt:variant>
      <vt:variant>
        <vt:i4>5</vt:i4>
      </vt:variant>
      <vt:variant>
        <vt:lpwstr/>
      </vt:variant>
      <vt:variant>
        <vt:lpwstr>_Toc212975507</vt:lpwstr>
      </vt:variant>
      <vt:variant>
        <vt:i4>1703986</vt:i4>
      </vt:variant>
      <vt:variant>
        <vt:i4>97</vt:i4>
      </vt:variant>
      <vt:variant>
        <vt:i4>0</vt:i4>
      </vt:variant>
      <vt:variant>
        <vt:i4>5</vt:i4>
      </vt:variant>
      <vt:variant>
        <vt:lpwstr/>
      </vt:variant>
      <vt:variant>
        <vt:lpwstr>_Toc212975506</vt:lpwstr>
      </vt:variant>
      <vt:variant>
        <vt:i4>1966141</vt:i4>
      </vt:variant>
      <vt:variant>
        <vt:i4>88</vt:i4>
      </vt:variant>
      <vt:variant>
        <vt:i4>0</vt:i4>
      </vt:variant>
      <vt:variant>
        <vt:i4>5</vt:i4>
      </vt:variant>
      <vt:variant>
        <vt:lpwstr/>
      </vt:variant>
      <vt:variant>
        <vt:lpwstr>_Toc237398115</vt:lpwstr>
      </vt:variant>
      <vt:variant>
        <vt:i4>1966141</vt:i4>
      </vt:variant>
      <vt:variant>
        <vt:i4>82</vt:i4>
      </vt:variant>
      <vt:variant>
        <vt:i4>0</vt:i4>
      </vt:variant>
      <vt:variant>
        <vt:i4>5</vt:i4>
      </vt:variant>
      <vt:variant>
        <vt:lpwstr/>
      </vt:variant>
      <vt:variant>
        <vt:lpwstr>_Toc237398114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Descripción General del Sistema</dc:title>
  <dc:subject>Proyecto</dc:subject>
  <dc:creator/>
  <cp:keywords/>
  <dc:description/>
  <cp:lastModifiedBy/>
  <cp:revision>1</cp:revision>
  <cp:lastPrinted>2007-05-18T15:44:00Z</cp:lastPrinted>
  <dcterms:created xsi:type="dcterms:W3CDTF">2019-02-14T12:23:00Z</dcterms:created>
  <dcterms:modified xsi:type="dcterms:W3CDTF">2019-03-07T08:54:00Z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1bc0f418-96a4-4caf-9d7c-ccc5ec7f9d91_Enabled">
    <vt:lpwstr>True</vt:lpwstr>
  </property>
  <property fmtid="{D5CDD505-2E9C-101B-9397-08002B2CF9AE}" pid="4" name="MSIP_Label_1bc0f418-96a4-4caf-9d7c-ccc5ec7f9d91_SiteId">
    <vt:lpwstr>e0793d39-0939-496d-b129-198edd916feb</vt:lpwstr>
  </property>
  <property fmtid="{D5CDD505-2E9C-101B-9397-08002B2CF9AE}" pid="5" name="MSIP_Label_1bc0f418-96a4-4caf-9d7c-ccc5ec7f9d91_Owner">
    <vt:lpwstr>eva.garcia.lanzas@accenture.com</vt:lpwstr>
  </property>
  <property fmtid="{D5CDD505-2E9C-101B-9397-08002B2CF9AE}" pid="6" name="MSIP_Label_1bc0f418-96a4-4caf-9d7c-ccc5ec7f9d91_SetDate">
    <vt:lpwstr>2019-02-14T13:08:18.4215266Z</vt:lpwstr>
  </property>
  <property fmtid="{D5CDD505-2E9C-101B-9397-08002B2CF9AE}" pid="7" name="MSIP_Label_1bc0f418-96a4-4caf-9d7c-ccc5ec7f9d91_Name">
    <vt:lpwstr>Unrestricted</vt:lpwstr>
  </property>
  <property fmtid="{D5CDD505-2E9C-101B-9397-08002B2CF9AE}" pid="8" name="MSIP_Label_1bc0f418-96a4-4caf-9d7c-ccc5ec7f9d91_Application">
    <vt:lpwstr>Microsoft Azure Information Protection</vt:lpwstr>
  </property>
  <property fmtid="{D5CDD505-2E9C-101B-9397-08002B2CF9AE}" pid="9" name="MSIP_Label_1bc0f418-96a4-4caf-9d7c-ccc5ec7f9d91_Extended_MSFT_Method">
    <vt:lpwstr>Manual</vt:lpwstr>
  </property>
  <property fmtid="{D5CDD505-2E9C-101B-9397-08002B2CF9AE}" pid="10" name="Sensitivity">
    <vt:lpwstr>Unrestricted</vt:lpwstr>
  </property>
</Properties>
</file>